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1B3A" w:rsidRPr="00DB2263" w:rsidRDefault="00FE1B3A" w:rsidP="00FE1B3A">
      <w:pPr>
        <w:jc w:val="center"/>
        <w:rPr>
          <w:rFonts w:ascii="Times New Roman" w:eastAsia="Times New Roman" w:hAnsi="Times New Roman" w:cs="Times New Roman"/>
          <w:b/>
          <w:sz w:val="20"/>
          <w:szCs w:val="20"/>
        </w:rPr>
      </w:pPr>
      <w:r w:rsidRPr="00DB2263">
        <w:rPr>
          <w:rFonts w:ascii="Times New Roman" w:eastAsia="Times New Roman" w:hAnsi="Times New Roman" w:cs="Times New Roman"/>
          <w:b/>
          <w:sz w:val="20"/>
          <w:szCs w:val="20"/>
        </w:rPr>
        <w:t xml:space="preserve">FLATHEAD JOINT BOARD OF CONTROL </w:t>
      </w:r>
    </w:p>
    <w:p w:rsidR="00FE1B3A" w:rsidRPr="00DB2263" w:rsidRDefault="00FE1B3A" w:rsidP="00FE1B3A">
      <w:pPr>
        <w:jc w:val="center"/>
        <w:rPr>
          <w:rFonts w:ascii="Times New Roman" w:eastAsia="Times New Roman" w:hAnsi="Times New Roman" w:cs="Times New Roman"/>
          <w:sz w:val="20"/>
          <w:szCs w:val="20"/>
        </w:rPr>
      </w:pPr>
      <w:r w:rsidRPr="00DB2263">
        <w:rPr>
          <w:rFonts w:ascii="Times New Roman" w:eastAsia="Times New Roman" w:hAnsi="Times New Roman" w:cs="Times New Roman"/>
          <w:sz w:val="20"/>
          <w:szCs w:val="20"/>
        </w:rPr>
        <w:t>SPECIAL MEETING MINUTES</w:t>
      </w:r>
    </w:p>
    <w:p w:rsidR="00FE1B3A" w:rsidRPr="00DB2263" w:rsidRDefault="00FE1B3A" w:rsidP="00FE1B3A">
      <w:pPr>
        <w:jc w:val="center"/>
        <w:rPr>
          <w:rFonts w:ascii="Times New Roman" w:eastAsia="Times New Roman" w:hAnsi="Times New Roman" w:cs="Times New Roman"/>
          <w:b/>
          <w:sz w:val="20"/>
          <w:szCs w:val="20"/>
        </w:rPr>
      </w:pPr>
      <w:r w:rsidRPr="00DB2263">
        <w:rPr>
          <w:rFonts w:ascii="Times New Roman" w:eastAsia="Times New Roman" w:hAnsi="Times New Roman" w:cs="Times New Roman"/>
          <w:b/>
          <w:sz w:val="20"/>
          <w:szCs w:val="20"/>
        </w:rPr>
        <w:t>ST. IGNATIUS, MONTANA</w:t>
      </w:r>
    </w:p>
    <w:p w:rsidR="00FE1B3A" w:rsidRPr="00DB2263" w:rsidRDefault="00FE1B3A" w:rsidP="00FE1B3A">
      <w:pPr>
        <w:jc w:val="center"/>
        <w:rPr>
          <w:rFonts w:ascii="Times New Roman" w:eastAsia="Times New Roman" w:hAnsi="Times New Roman" w:cs="Times New Roman"/>
          <w:sz w:val="20"/>
          <w:szCs w:val="20"/>
        </w:rPr>
      </w:pPr>
      <w:r w:rsidRPr="00DB2263">
        <w:rPr>
          <w:rFonts w:ascii="Times New Roman" w:eastAsia="Times New Roman" w:hAnsi="Times New Roman" w:cs="Times New Roman"/>
          <w:sz w:val="20"/>
          <w:szCs w:val="20"/>
        </w:rPr>
        <w:t>July 17th, 2014</w:t>
      </w:r>
    </w:p>
    <w:p w:rsidR="00FE1B3A" w:rsidRPr="00DB2263" w:rsidRDefault="00FE1B3A" w:rsidP="00FE1B3A">
      <w:pPr>
        <w:rPr>
          <w:rFonts w:ascii="Times New Roman" w:eastAsia="Times New Roman" w:hAnsi="Times New Roman" w:cs="Times New Roman"/>
          <w:b/>
          <w:sz w:val="20"/>
          <w:szCs w:val="20"/>
        </w:rPr>
      </w:pPr>
    </w:p>
    <w:p w:rsidR="00FE1B3A" w:rsidRPr="00DB2263" w:rsidRDefault="00FE1B3A" w:rsidP="00FE1B3A">
      <w:pPr>
        <w:rPr>
          <w:rFonts w:ascii="Times New Roman" w:eastAsia="Times New Roman" w:hAnsi="Times New Roman" w:cs="Times New Roman"/>
          <w:b/>
          <w:sz w:val="20"/>
          <w:szCs w:val="20"/>
        </w:rPr>
      </w:pPr>
      <w:r w:rsidRPr="00DB2263">
        <w:rPr>
          <w:rFonts w:ascii="Times New Roman" w:eastAsia="Times New Roman" w:hAnsi="Times New Roman" w:cs="Times New Roman"/>
          <w:b/>
          <w:sz w:val="20"/>
          <w:szCs w:val="20"/>
        </w:rPr>
        <w:t>PRESENT</w:t>
      </w:r>
    </w:p>
    <w:p w:rsidR="00FE1B3A" w:rsidRPr="00DB2263" w:rsidRDefault="00FE1B3A" w:rsidP="00FE1B3A">
      <w:pPr>
        <w:rPr>
          <w:rFonts w:ascii="Times New Roman" w:eastAsia="Times New Roman" w:hAnsi="Times New Roman" w:cs="Times New Roman"/>
          <w:b/>
          <w:sz w:val="20"/>
          <w:szCs w:val="20"/>
        </w:rPr>
      </w:pPr>
      <w:r w:rsidRPr="00DB2263">
        <w:rPr>
          <w:rFonts w:ascii="Times New Roman" w:eastAsia="Times New Roman" w:hAnsi="Times New Roman" w:cs="Times New Roman"/>
          <w:b/>
          <w:sz w:val="20"/>
          <w:szCs w:val="20"/>
        </w:rPr>
        <w:t xml:space="preserve">Flathead: Wayne Blevins, Paul Guenzler, Shane Orien, Trent Coleman, Bruce White </w:t>
      </w:r>
    </w:p>
    <w:p w:rsidR="00FE1B3A" w:rsidRPr="00DB2263" w:rsidRDefault="00FE1B3A" w:rsidP="00FE1B3A">
      <w:pPr>
        <w:rPr>
          <w:rFonts w:ascii="Times New Roman" w:eastAsia="Times New Roman" w:hAnsi="Times New Roman" w:cs="Times New Roman"/>
          <w:b/>
          <w:sz w:val="20"/>
          <w:szCs w:val="20"/>
        </w:rPr>
      </w:pPr>
      <w:r w:rsidRPr="00DB2263">
        <w:rPr>
          <w:rFonts w:ascii="Times New Roman" w:eastAsia="Times New Roman" w:hAnsi="Times New Roman" w:cs="Times New Roman"/>
          <w:b/>
          <w:sz w:val="20"/>
          <w:szCs w:val="20"/>
        </w:rPr>
        <w:t xml:space="preserve">Jocko: Boone Cole, John Trimble, Kerry Doney (Absent) </w:t>
      </w:r>
    </w:p>
    <w:p w:rsidR="00FE1B3A" w:rsidRPr="00DB2263" w:rsidRDefault="00FE1B3A" w:rsidP="00FE1B3A">
      <w:pPr>
        <w:rPr>
          <w:rFonts w:ascii="Times New Roman" w:eastAsia="Times New Roman" w:hAnsi="Times New Roman" w:cs="Times New Roman"/>
          <w:b/>
          <w:sz w:val="20"/>
          <w:szCs w:val="20"/>
        </w:rPr>
      </w:pPr>
      <w:r w:rsidRPr="00DB2263">
        <w:rPr>
          <w:rFonts w:ascii="Times New Roman" w:eastAsia="Times New Roman" w:hAnsi="Times New Roman" w:cs="Times New Roman"/>
          <w:b/>
          <w:sz w:val="20"/>
          <w:szCs w:val="20"/>
        </w:rPr>
        <w:t>Mission: Jerry Laskody, Tim Orr, Gene Posivio</w:t>
      </w:r>
    </w:p>
    <w:p w:rsidR="00DB2263" w:rsidRPr="00DB2263" w:rsidRDefault="00DB2263" w:rsidP="00FE1B3A">
      <w:pPr>
        <w:rPr>
          <w:rFonts w:ascii="Times New Roman" w:eastAsia="Times New Roman" w:hAnsi="Times New Roman" w:cs="Times New Roman"/>
          <w:b/>
          <w:sz w:val="20"/>
          <w:szCs w:val="20"/>
        </w:rPr>
      </w:pPr>
      <w:r w:rsidRPr="00DB2263">
        <w:rPr>
          <w:rFonts w:ascii="Times New Roman" w:eastAsia="Times New Roman" w:hAnsi="Times New Roman" w:cs="Times New Roman"/>
          <w:b/>
          <w:sz w:val="20"/>
          <w:szCs w:val="20"/>
        </w:rPr>
        <w:t>Member at Large: Ted Hein</w:t>
      </w:r>
    </w:p>
    <w:p w:rsidR="00FE1B3A" w:rsidRPr="00DB2263" w:rsidRDefault="00FE1B3A" w:rsidP="00FE1B3A">
      <w:pPr>
        <w:rPr>
          <w:rFonts w:ascii="Times New Roman" w:eastAsia="Times New Roman" w:hAnsi="Times New Roman" w:cs="Times New Roman"/>
          <w:b/>
          <w:sz w:val="20"/>
          <w:szCs w:val="20"/>
        </w:rPr>
      </w:pPr>
      <w:r w:rsidRPr="00DB2263">
        <w:rPr>
          <w:rFonts w:ascii="Times New Roman" w:eastAsia="Times New Roman" w:hAnsi="Times New Roman" w:cs="Times New Roman"/>
          <w:b/>
          <w:sz w:val="20"/>
          <w:szCs w:val="20"/>
        </w:rPr>
        <w:t>Consultant:</w:t>
      </w:r>
      <w:r w:rsidRPr="00DB2263">
        <w:rPr>
          <w:rFonts w:ascii="Times New Roman" w:eastAsia="Times New Roman" w:hAnsi="Times New Roman" w:cs="Times New Roman"/>
          <w:sz w:val="20"/>
          <w:szCs w:val="20"/>
        </w:rPr>
        <w:t xml:space="preserve">  </w:t>
      </w:r>
      <w:r w:rsidRPr="00DB2263">
        <w:rPr>
          <w:rFonts w:ascii="Times New Roman" w:eastAsia="Times New Roman" w:hAnsi="Times New Roman" w:cs="Times New Roman"/>
          <w:b/>
          <w:sz w:val="20"/>
          <w:szCs w:val="20"/>
        </w:rPr>
        <w:t xml:space="preserve">Jon Metropoulos </w:t>
      </w:r>
    </w:p>
    <w:p w:rsidR="00FE1B3A" w:rsidRPr="00DB2263" w:rsidRDefault="00FE1B3A" w:rsidP="00FE1B3A">
      <w:pPr>
        <w:rPr>
          <w:rFonts w:ascii="Times New Roman" w:eastAsia="Times New Roman" w:hAnsi="Times New Roman" w:cs="Times New Roman"/>
          <w:sz w:val="20"/>
          <w:szCs w:val="20"/>
        </w:rPr>
      </w:pPr>
      <w:r w:rsidRPr="00DB2263">
        <w:rPr>
          <w:rFonts w:ascii="Times New Roman" w:eastAsia="Times New Roman" w:hAnsi="Times New Roman" w:cs="Times New Roman"/>
          <w:b/>
          <w:sz w:val="20"/>
          <w:szCs w:val="20"/>
        </w:rPr>
        <w:t>Staff:  Johanna Clark</w:t>
      </w:r>
      <w:r w:rsidRPr="00DB2263">
        <w:rPr>
          <w:rFonts w:ascii="Times New Roman" w:eastAsia="Times New Roman" w:hAnsi="Times New Roman" w:cs="Times New Roman"/>
          <w:sz w:val="20"/>
          <w:szCs w:val="20"/>
        </w:rPr>
        <w:t xml:space="preserve"> </w:t>
      </w:r>
    </w:p>
    <w:p w:rsidR="00FE1B3A" w:rsidRPr="00DB2263" w:rsidRDefault="00FE1B3A" w:rsidP="00FE1B3A">
      <w:pPr>
        <w:rPr>
          <w:sz w:val="20"/>
          <w:szCs w:val="20"/>
        </w:rPr>
      </w:pPr>
      <w:r w:rsidRPr="00DB2263">
        <w:rPr>
          <w:rFonts w:ascii="Times New Roman" w:eastAsia="Times New Roman" w:hAnsi="Times New Roman" w:cs="Times New Roman"/>
          <w:b/>
          <w:sz w:val="20"/>
          <w:szCs w:val="20"/>
        </w:rPr>
        <w:t>Project:</w:t>
      </w:r>
      <w:r w:rsidRPr="00DB2263">
        <w:rPr>
          <w:rFonts w:ascii="Times New Roman" w:eastAsia="Times New Roman" w:hAnsi="Times New Roman" w:cs="Times New Roman"/>
          <w:sz w:val="20"/>
          <w:szCs w:val="20"/>
        </w:rPr>
        <w:t xml:space="preserve">  Absent</w:t>
      </w:r>
    </w:p>
    <w:p w:rsidR="00FE1B3A" w:rsidRPr="00DB2263" w:rsidRDefault="00FE1B3A" w:rsidP="00FE1B3A">
      <w:pPr>
        <w:spacing w:before="100" w:beforeAutospacing="1" w:after="100" w:afterAutospacing="1"/>
        <w:rPr>
          <w:rFonts w:ascii="Times New Roman" w:eastAsia="Times New Roman" w:hAnsi="Times New Roman" w:cs="Times New Roman"/>
          <w:sz w:val="20"/>
          <w:szCs w:val="20"/>
        </w:rPr>
      </w:pPr>
      <w:proofErr w:type="gramStart"/>
      <w:r w:rsidRPr="00DB2263">
        <w:rPr>
          <w:rFonts w:ascii="Times New Roman" w:eastAsia="Times New Roman" w:hAnsi="Times New Roman" w:cs="Times New Roman"/>
          <w:b/>
          <w:sz w:val="20"/>
          <w:szCs w:val="20"/>
        </w:rPr>
        <w:t>CTO</w:t>
      </w:r>
      <w:r w:rsidRPr="00DB2263">
        <w:rPr>
          <w:rFonts w:ascii="Times New Roman" w:eastAsia="Times New Roman" w:hAnsi="Times New Roman" w:cs="Times New Roman"/>
          <w:sz w:val="20"/>
          <w:szCs w:val="20"/>
        </w:rPr>
        <w:t xml:space="preserve"> - 11:00 a.m.</w:t>
      </w:r>
      <w:proofErr w:type="gramEnd"/>
    </w:p>
    <w:p w:rsidR="00DB2263" w:rsidRPr="00DB2263" w:rsidRDefault="00FE1B3A" w:rsidP="00DB2263">
      <w:pPr>
        <w:pStyle w:val="paragraph"/>
        <w:spacing w:before="0" w:beforeAutospacing="0" w:after="0" w:afterAutospacing="0"/>
        <w:textAlignment w:val="baseline"/>
        <w:rPr>
          <w:sz w:val="20"/>
          <w:szCs w:val="20"/>
        </w:rPr>
      </w:pPr>
      <w:r w:rsidRPr="00DB2263">
        <w:rPr>
          <w:rStyle w:val="spellingerror"/>
          <w:sz w:val="20"/>
          <w:szCs w:val="20"/>
        </w:rPr>
        <w:t>Pledge</w:t>
      </w:r>
      <w:r w:rsidRPr="00DB2263">
        <w:rPr>
          <w:rStyle w:val="normaltextrun"/>
          <w:sz w:val="20"/>
          <w:szCs w:val="20"/>
        </w:rPr>
        <w:t xml:space="preserve"> of </w:t>
      </w:r>
      <w:r w:rsidRPr="00DB2263">
        <w:rPr>
          <w:rStyle w:val="spellingerror"/>
          <w:sz w:val="20"/>
          <w:szCs w:val="20"/>
        </w:rPr>
        <w:t>Allegiance</w:t>
      </w:r>
      <w:r w:rsidRPr="00DB2263">
        <w:rPr>
          <w:rStyle w:val="normaltextrun"/>
          <w:sz w:val="20"/>
          <w:szCs w:val="20"/>
        </w:rPr>
        <w:t> </w:t>
      </w:r>
      <w:r w:rsidR="00DB2263" w:rsidRPr="00DB2263">
        <w:rPr>
          <w:rStyle w:val="eop"/>
          <w:sz w:val="20"/>
          <w:szCs w:val="20"/>
        </w:rPr>
        <w:t xml:space="preserve">was conducted. </w:t>
      </w:r>
    </w:p>
    <w:p w:rsidR="00DB2263" w:rsidRPr="00DB2263" w:rsidRDefault="00DB2263" w:rsidP="00DB2263">
      <w:pPr>
        <w:pStyle w:val="paragraph"/>
        <w:spacing w:before="0" w:beforeAutospacing="0" w:after="0" w:afterAutospacing="0"/>
        <w:textAlignment w:val="baseline"/>
        <w:rPr>
          <w:sz w:val="20"/>
          <w:szCs w:val="20"/>
        </w:rPr>
      </w:pPr>
    </w:p>
    <w:p w:rsidR="00DB2263" w:rsidRPr="00DB2263" w:rsidRDefault="00DB2263" w:rsidP="00DB2263">
      <w:pPr>
        <w:pStyle w:val="paragraph"/>
        <w:spacing w:before="0" w:beforeAutospacing="0" w:after="0" w:afterAutospacing="0"/>
        <w:textAlignment w:val="baseline"/>
        <w:rPr>
          <w:sz w:val="20"/>
          <w:szCs w:val="20"/>
        </w:rPr>
      </w:pPr>
      <w:r w:rsidRPr="00DB2263">
        <w:rPr>
          <w:sz w:val="20"/>
          <w:szCs w:val="20"/>
        </w:rPr>
        <w:t xml:space="preserve">Commissioner Jerry Laskody moved to approve Agenda as present and was seconded by Commissioner Boone Cole. Motion Carried. </w:t>
      </w:r>
    </w:p>
    <w:p w:rsidR="00DB2263" w:rsidRPr="00DB2263" w:rsidRDefault="00DB2263" w:rsidP="00DB2263">
      <w:pPr>
        <w:pStyle w:val="paragraph"/>
        <w:spacing w:before="0" w:beforeAutospacing="0" w:after="0" w:afterAutospacing="0"/>
        <w:textAlignment w:val="baseline"/>
        <w:rPr>
          <w:rStyle w:val="normaltextrun"/>
          <w:sz w:val="20"/>
          <w:szCs w:val="20"/>
        </w:rPr>
      </w:pPr>
    </w:p>
    <w:p w:rsidR="00DB2263" w:rsidRPr="00DB2263" w:rsidRDefault="004A5035" w:rsidP="00DB2263">
      <w:pPr>
        <w:pStyle w:val="paragraph"/>
        <w:spacing w:before="0" w:beforeAutospacing="0" w:after="0" w:afterAutospacing="0"/>
        <w:textAlignment w:val="baseline"/>
        <w:rPr>
          <w:sz w:val="20"/>
          <w:szCs w:val="20"/>
        </w:rPr>
      </w:pPr>
      <w:r>
        <w:rPr>
          <w:rStyle w:val="normaltextrun"/>
          <w:sz w:val="20"/>
          <w:szCs w:val="20"/>
        </w:rPr>
        <w:t xml:space="preserve">Billing Statements and </w:t>
      </w:r>
      <w:r w:rsidR="00DB2263" w:rsidRPr="00DB2263">
        <w:rPr>
          <w:rStyle w:val="normaltextrun"/>
          <w:sz w:val="20"/>
          <w:szCs w:val="20"/>
        </w:rPr>
        <w:t>Warrants as listed in the July Budget were approved as presented</w:t>
      </w:r>
      <w:r>
        <w:rPr>
          <w:rStyle w:val="normaltextrun"/>
          <w:sz w:val="20"/>
          <w:szCs w:val="20"/>
        </w:rPr>
        <w:t xml:space="preserve"> by Executive Secretary Shane Orien</w:t>
      </w:r>
      <w:r w:rsidR="00DB2263" w:rsidRPr="00DB2263">
        <w:rPr>
          <w:sz w:val="20"/>
          <w:szCs w:val="20"/>
        </w:rPr>
        <w:t xml:space="preserve">. </w:t>
      </w:r>
      <w:bookmarkStart w:id="0" w:name="_GoBack"/>
      <w:bookmarkEnd w:id="0"/>
    </w:p>
    <w:p w:rsidR="00DB2263" w:rsidRPr="00DB2263" w:rsidRDefault="00DB2263" w:rsidP="00DB2263">
      <w:pPr>
        <w:pStyle w:val="paragraph"/>
        <w:spacing w:before="0" w:beforeAutospacing="0" w:after="0" w:afterAutospacing="0"/>
        <w:textAlignment w:val="baseline"/>
        <w:rPr>
          <w:sz w:val="20"/>
          <w:szCs w:val="20"/>
        </w:rPr>
      </w:pPr>
    </w:p>
    <w:p w:rsidR="00DB2263" w:rsidRPr="00DB2263" w:rsidRDefault="00DB2263" w:rsidP="00DB2263">
      <w:pPr>
        <w:pStyle w:val="paragraph"/>
        <w:spacing w:before="0" w:beforeAutospacing="0" w:after="0" w:afterAutospacing="0"/>
        <w:textAlignment w:val="baseline"/>
        <w:rPr>
          <w:sz w:val="20"/>
          <w:szCs w:val="20"/>
        </w:rPr>
      </w:pPr>
      <w:r w:rsidRPr="00DB2263">
        <w:rPr>
          <w:sz w:val="20"/>
          <w:szCs w:val="20"/>
        </w:rPr>
        <w:t xml:space="preserve">Member at Large Ted Hein moved to approve the Meeting Minutes from June 9, 2014 and was seconded by Commissioner Gene Posivio. Motion carried. </w:t>
      </w:r>
    </w:p>
    <w:p w:rsidR="00DB2263" w:rsidRPr="00DB2263" w:rsidRDefault="00DB2263" w:rsidP="00DB2263">
      <w:pPr>
        <w:pStyle w:val="paragraph"/>
        <w:spacing w:before="0" w:beforeAutospacing="0" w:after="0" w:afterAutospacing="0"/>
        <w:ind w:left="720"/>
        <w:textAlignment w:val="baseline"/>
        <w:rPr>
          <w:rStyle w:val="normaltextrun"/>
          <w:sz w:val="20"/>
          <w:szCs w:val="20"/>
        </w:rPr>
      </w:pPr>
    </w:p>
    <w:p w:rsidR="006D123E" w:rsidRDefault="00FE1B3A" w:rsidP="00DB2263">
      <w:pPr>
        <w:pStyle w:val="paragraph"/>
        <w:spacing w:before="0" w:beforeAutospacing="0" w:after="0" w:afterAutospacing="0"/>
        <w:textAlignment w:val="baseline"/>
        <w:rPr>
          <w:rStyle w:val="eop"/>
          <w:sz w:val="20"/>
          <w:szCs w:val="20"/>
        </w:rPr>
      </w:pPr>
      <w:proofErr w:type="gramStart"/>
      <w:r w:rsidRPr="00DB2263">
        <w:rPr>
          <w:rStyle w:val="normaltextrun"/>
          <w:b/>
          <w:sz w:val="20"/>
          <w:szCs w:val="20"/>
        </w:rPr>
        <w:t>Agenda Item #1</w:t>
      </w:r>
      <w:r w:rsidRPr="00DB2263">
        <w:rPr>
          <w:rStyle w:val="normaltextrun"/>
          <w:sz w:val="20"/>
          <w:szCs w:val="20"/>
        </w:rPr>
        <w:t xml:space="preserve"> - </w:t>
      </w:r>
      <w:r w:rsidRPr="00DB2263">
        <w:rPr>
          <w:rStyle w:val="normaltextrun"/>
          <w:b/>
          <w:sz w:val="20"/>
          <w:szCs w:val="20"/>
        </w:rPr>
        <w:t>Discussion from public on legal representation for the FJBC.</w:t>
      </w:r>
      <w:proofErr w:type="gramEnd"/>
      <w:r w:rsidRPr="00DB2263">
        <w:rPr>
          <w:rStyle w:val="normaltextrun"/>
          <w:sz w:val="20"/>
          <w:szCs w:val="20"/>
        </w:rPr>
        <w:t> </w:t>
      </w:r>
      <w:r w:rsidRPr="00DB2263">
        <w:rPr>
          <w:rStyle w:val="eop"/>
          <w:sz w:val="20"/>
          <w:szCs w:val="20"/>
        </w:rPr>
        <w:t> </w:t>
      </w:r>
    </w:p>
    <w:p w:rsidR="00DB2263" w:rsidRPr="00DB2263" w:rsidRDefault="00DB2263" w:rsidP="00DB2263">
      <w:pPr>
        <w:pStyle w:val="paragraph"/>
        <w:spacing w:before="0" w:beforeAutospacing="0" w:after="0" w:afterAutospacing="0"/>
        <w:textAlignment w:val="baseline"/>
        <w:rPr>
          <w:sz w:val="20"/>
          <w:szCs w:val="20"/>
        </w:rPr>
      </w:pPr>
    </w:p>
    <w:p w:rsidR="00FE1B3A" w:rsidRPr="00DB2263" w:rsidRDefault="00FE1B3A" w:rsidP="006D123E">
      <w:pPr>
        <w:pStyle w:val="paragraph"/>
        <w:spacing w:before="0" w:beforeAutospacing="0" w:after="0" w:afterAutospacing="0"/>
        <w:ind w:firstLine="360"/>
        <w:textAlignment w:val="baseline"/>
        <w:rPr>
          <w:sz w:val="20"/>
          <w:szCs w:val="20"/>
        </w:rPr>
      </w:pPr>
      <w:r w:rsidRPr="00DB2263">
        <w:rPr>
          <w:rStyle w:val="normaltextrun"/>
          <w:sz w:val="20"/>
          <w:szCs w:val="20"/>
        </w:rPr>
        <w:t xml:space="preserve">Michael Gale presented </w:t>
      </w:r>
      <w:r w:rsidR="006D123E" w:rsidRPr="00DB2263">
        <w:rPr>
          <w:rStyle w:val="normaltextrun"/>
          <w:sz w:val="20"/>
          <w:szCs w:val="20"/>
        </w:rPr>
        <w:t xml:space="preserve">the board with </w:t>
      </w:r>
      <w:r w:rsidRPr="00DB2263">
        <w:rPr>
          <w:rStyle w:val="normaltextrun"/>
          <w:sz w:val="20"/>
          <w:szCs w:val="20"/>
        </w:rPr>
        <w:t xml:space="preserve">information from a legal firm out of Wisconsin that has experience with water and property rights. He stated there were firms out of </w:t>
      </w:r>
      <w:r w:rsidRPr="00DB2263">
        <w:rPr>
          <w:rStyle w:val="spellingerror"/>
          <w:sz w:val="20"/>
          <w:szCs w:val="20"/>
        </w:rPr>
        <w:t>Missoula</w:t>
      </w:r>
      <w:r w:rsidRPr="00DB2263">
        <w:rPr>
          <w:rStyle w:val="normaltextrun"/>
          <w:sz w:val="20"/>
          <w:szCs w:val="20"/>
        </w:rPr>
        <w:t xml:space="preserve"> that could assist the FJBC. He believes that is time to spend money on someone that can </w:t>
      </w:r>
      <w:r w:rsidRPr="00DB2263">
        <w:rPr>
          <w:rStyle w:val="spellingerror"/>
          <w:sz w:val="20"/>
          <w:szCs w:val="20"/>
        </w:rPr>
        <w:t>aggressively</w:t>
      </w:r>
      <w:r w:rsidRPr="00DB2263">
        <w:rPr>
          <w:rStyle w:val="normaltextrun"/>
          <w:sz w:val="20"/>
          <w:szCs w:val="20"/>
        </w:rPr>
        <w:t xml:space="preserve"> represent the rights of the fee land irrigator. </w:t>
      </w:r>
      <w:r w:rsidRPr="00DB2263">
        <w:rPr>
          <w:rStyle w:val="eop"/>
          <w:sz w:val="20"/>
          <w:szCs w:val="20"/>
        </w:rPr>
        <w:t> </w:t>
      </w:r>
      <w:r w:rsidRPr="00DB2263">
        <w:rPr>
          <w:sz w:val="20"/>
          <w:szCs w:val="20"/>
        </w:rPr>
        <w:tab/>
      </w:r>
    </w:p>
    <w:p w:rsidR="00FE1B3A" w:rsidRPr="00DB2263" w:rsidRDefault="00FE1B3A" w:rsidP="006D123E">
      <w:pPr>
        <w:pStyle w:val="paragraph"/>
        <w:spacing w:before="0" w:beforeAutospacing="0" w:after="0" w:afterAutospacing="0"/>
        <w:ind w:firstLine="360"/>
        <w:textAlignment w:val="baseline"/>
        <w:rPr>
          <w:sz w:val="20"/>
          <w:szCs w:val="20"/>
        </w:rPr>
      </w:pPr>
      <w:r w:rsidRPr="00DB2263">
        <w:rPr>
          <w:rStyle w:val="normaltextrun"/>
          <w:b/>
          <w:sz w:val="20"/>
          <w:szCs w:val="20"/>
        </w:rPr>
        <w:t>Public comment -</w:t>
      </w:r>
      <w:r w:rsidRPr="00DB2263">
        <w:rPr>
          <w:rStyle w:val="normaltextrun"/>
          <w:sz w:val="20"/>
          <w:szCs w:val="20"/>
        </w:rPr>
        <w:t xml:space="preserve"> Chris C. made a statement in support of Michael Gale's presentation. Dick </w:t>
      </w:r>
      <w:r w:rsidRPr="00DB2263">
        <w:rPr>
          <w:rStyle w:val="spellingerror"/>
          <w:sz w:val="20"/>
          <w:szCs w:val="20"/>
        </w:rPr>
        <w:t>Erb</w:t>
      </w:r>
      <w:r w:rsidRPr="00DB2263">
        <w:rPr>
          <w:rStyle w:val="normaltextrun"/>
          <w:sz w:val="20"/>
          <w:szCs w:val="20"/>
        </w:rPr>
        <w:t xml:space="preserve"> questioned the board about the objective of each </w:t>
      </w:r>
      <w:r w:rsidR="006D123E" w:rsidRPr="00DB2263">
        <w:rPr>
          <w:rStyle w:val="normaltextrun"/>
          <w:sz w:val="20"/>
          <w:szCs w:val="20"/>
        </w:rPr>
        <w:t>firm’s</w:t>
      </w:r>
      <w:r w:rsidRPr="00DB2263">
        <w:rPr>
          <w:rStyle w:val="normaltextrun"/>
          <w:sz w:val="20"/>
          <w:szCs w:val="20"/>
        </w:rPr>
        <w:t xml:space="preserve"> </w:t>
      </w:r>
      <w:r w:rsidR="006D123E" w:rsidRPr="00DB2263">
        <w:rPr>
          <w:rStyle w:val="spellingerror"/>
          <w:sz w:val="20"/>
          <w:szCs w:val="20"/>
        </w:rPr>
        <w:t>responsibilities</w:t>
      </w:r>
      <w:r w:rsidRPr="00DB2263">
        <w:rPr>
          <w:rStyle w:val="normaltextrun"/>
          <w:sz w:val="20"/>
          <w:szCs w:val="20"/>
        </w:rPr>
        <w:t xml:space="preserve">. Roy V. stated his agreement in researching additional firms for assistance. Gene E. made a statement regarding a </w:t>
      </w:r>
      <w:r w:rsidR="006D123E" w:rsidRPr="00DB2263">
        <w:rPr>
          <w:rStyle w:val="spellingerror"/>
          <w:sz w:val="20"/>
          <w:szCs w:val="20"/>
        </w:rPr>
        <w:t>Valley Journal</w:t>
      </w:r>
      <w:r w:rsidRPr="00DB2263">
        <w:rPr>
          <w:rStyle w:val="normaltextrun"/>
          <w:sz w:val="20"/>
          <w:szCs w:val="20"/>
        </w:rPr>
        <w:t xml:space="preserve"> article regarding </w:t>
      </w:r>
      <w:r w:rsidR="006D123E" w:rsidRPr="00DB2263">
        <w:rPr>
          <w:rStyle w:val="spellingerror"/>
          <w:sz w:val="20"/>
          <w:szCs w:val="20"/>
        </w:rPr>
        <w:t>Tim</w:t>
      </w:r>
      <w:r w:rsidRPr="00DB2263">
        <w:rPr>
          <w:rStyle w:val="normaltextrun"/>
          <w:sz w:val="20"/>
          <w:szCs w:val="20"/>
        </w:rPr>
        <w:t xml:space="preserve"> Fox and water rights. It is his opinion that "grand larceny" has taken place regarding water rights within the </w:t>
      </w:r>
      <w:r w:rsidR="006D123E" w:rsidRPr="00DB2263">
        <w:rPr>
          <w:rStyle w:val="spellingerror"/>
          <w:sz w:val="20"/>
          <w:szCs w:val="20"/>
        </w:rPr>
        <w:t>boundary</w:t>
      </w:r>
      <w:r w:rsidRPr="00DB2263">
        <w:rPr>
          <w:rStyle w:val="normaltextrun"/>
          <w:sz w:val="20"/>
          <w:szCs w:val="20"/>
        </w:rPr>
        <w:t xml:space="preserve"> of the reservation. He stated that the DNRC documentation is different than that of the water appropriation certificates. He </w:t>
      </w:r>
      <w:r w:rsidR="006D123E" w:rsidRPr="00DB2263">
        <w:rPr>
          <w:rStyle w:val="spellingerror"/>
          <w:sz w:val="20"/>
          <w:szCs w:val="20"/>
        </w:rPr>
        <w:t>recommended</w:t>
      </w:r>
      <w:r w:rsidRPr="00DB2263">
        <w:rPr>
          <w:rStyle w:val="normaltextrun"/>
          <w:sz w:val="20"/>
          <w:szCs w:val="20"/>
        </w:rPr>
        <w:t xml:space="preserve"> that the FJBC follow the chain and the law. </w:t>
      </w:r>
      <w:r w:rsidRPr="00DB2263">
        <w:rPr>
          <w:rStyle w:val="eop"/>
          <w:sz w:val="20"/>
          <w:szCs w:val="20"/>
        </w:rPr>
        <w:t> </w:t>
      </w:r>
    </w:p>
    <w:p w:rsidR="00DB2263" w:rsidRDefault="00DB2263" w:rsidP="00DB2263">
      <w:pPr>
        <w:pStyle w:val="paragraph"/>
        <w:spacing w:before="0" w:beforeAutospacing="0" w:after="0" w:afterAutospacing="0"/>
        <w:textAlignment w:val="baseline"/>
        <w:rPr>
          <w:rStyle w:val="normaltextrun"/>
          <w:b/>
          <w:sz w:val="20"/>
          <w:szCs w:val="20"/>
        </w:rPr>
      </w:pPr>
    </w:p>
    <w:p w:rsidR="006D123E" w:rsidRPr="00DB2263" w:rsidRDefault="00FE1B3A" w:rsidP="00DB2263">
      <w:pPr>
        <w:pStyle w:val="paragraph"/>
        <w:spacing w:before="0" w:beforeAutospacing="0" w:after="0" w:afterAutospacing="0"/>
        <w:textAlignment w:val="baseline"/>
        <w:rPr>
          <w:rStyle w:val="normaltextrun"/>
          <w:b/>
          <w:sz w:val="20"/>
          <w:szCs w:val="20"/>
        </w:rPr>
      </w:pPr>
      <w:r w:rsidRPr="00DB2263">
        <w:rPr>
          <w:rStyle w:val="normaltextrun"/>
          <w:b/>
          <w:sz w:val="20"/>
          <w:szCs w:val="20"/>
        </w:rPr>
        <w:t xml:space="preserve">Agenda Item #2 - Retainer </w:t>
      </w:r>
      <w:r w:rsidR="006D123E" w:rsidRPr="00DB2263">
        <w:rPr>
          <w:rStyle w:val="spellingerror"/>
          <w:b/>
          <w:sz w:val="20"/>
          <w:szCs w:val="20"/>
        </w:rPr>
        <w:t>contract</w:t>
      </w:r>
      <w:r w:rsidRPr="00DB2263">
        <w:rPr>
          <w:rStyle w:val="normaltextrun"/>
          <w:b/>
          <w:sz w:val="20"/>
          <w:szCs w:val="20"/>
        </w:rPr>
        <w:t xml:space="preserve"> for</w:t>
      </w:r>
      <w:r w:rsidR="006D123E" w:rsidRPr="00DB2263">
        <w:rPr>
          <w:rStyle w:val="normaltextrun"/>
          <w:b/>
          <w:sz w:val="20"/>
          <w:szCs w:val="20"/>
        </w:rPr>
        <w:t xml:space="preserve"> Consulting Attorney</w:t>
      </w:r>
      <w:r w:rsidRPr="00DB2263">
        <w:rPr>
          <w:rStyle w:val="normaltextrun"/>
          <w:b/>
          <w:sz w:val="20"/>
          <w:szCs w:val="20"/>
        </w:rPr>
        <w:t xml:space="preserve"> Jon M</w:t>
      </w:r>
      <w:r w:rsidR="006D123E" w:rsidRPr="00DB2263">
        <w:rPr>
          <w:rStyle w:val="normaltextrun"/>
          <w:b/>
          <w:sz w:val="20"/>
          <w:szCs w:val="20"/>
        </w:rPr>
        <w:t>etropoulos</w:t>
      </w:r>
      <w:r w:rsidRPr="00DB2263">
        <w:rPr>
          <w:rStyle w:val="normaltextrun"/>
          <w:b/>
          <w:sz w:val="20"/>
          <w:szCs w:val="20"/>
        </w:rPr>
        <w:t>.</w:t>
      </w:r>
    </w:p>
    <w:p w:rsidR="00DB2263" w:rsidRDefault="00DB2263" w:rsidP="006D123E">
      <w:pPr>
        <w:pStyle w:val="paragraph"/>
        <w:spacing w:before="0" w:beforeAutospacing="0" w:after="0" w:afterAutospacing="0"/>
        <w:ind w:firstLine="720"/>
        <w:textAlignment w:val="baseline"/>
        <w:rPr>
          <w:rStyle w:val="normaltextrun"/>
          <w:sz w:val="20"/>
          <w:szCs w:val="20"/>
        </w:rPr>
      </w:pPr>
    </w:p>
    <w:p w:rsidR="00FE1B3A" w:rsidRPr="00DB2263" w:rsidRDefault="004A5035" w:rsidP="006D123E">
      <w:pPr>
        <w:pStyle w:val="paragraph"/>
        <w:spacing w:before="0" w:beforeAutospacing="0" w:after="0" w:afterAutospacing="0"/>
        <w:ind w:firstLine="720"/>
        <w:textAlignment w:val="baseline"/>
        <w:rPr>
          <w:sz w:val="20"/>
          <w:szCs w:val="20"/>
        </w:rPr>
      </w:pPr>
      <w:r>
        <w:rPr>
          <w:rStyle w:val="normaltextrun"/>
          <w:sz w:val="20"/>
          <w:szCs w:val="20"/>
        </w:rPr>
        <w:t xml:space="preserve">Consulting Attorney </w:t>
      </w:r>
      <w:r w:rsidR="00FE1B3A" w:rsidRPr="00DB2263">
        <w:rPr>
          <w:rStyle w:val="normaltextrun"/>
          <w:sz w:val="20"/>
          <w:szCs w:val="20"/>
        </w:rPr>
        <w:t>Jon</w:t>
      </w:r>
      <w:r>
        <w:rPr>
          <w:rStyle w:val="normaltextrun"/>
          <w:sz w:val="20"/>
          <w:szCs w:val="20"/>
        </w:rPr>
        <w:t xml:space="preserve"> Metropoulos </w:t>
      </w:r>
      <w:r w:rsidR="00FE1B3A" w:rsidRPr="00DB2263">
        <w:rPr>
          <w:rStyle w:val="normaltextrun"/>
          <w:sz w:val="20"/>
          <w:szCs w:val="20"/>
        </w:rPr>
        <w:t xml:space="preserve">commented that he was willing to submit a report to the FJBC although he does not usually historically perform this action. June meeting concerns were addressed with the current changes he believes. </w:t>
      </w:r>
      <w:r w:rsidR="006D123E" w:rsidRPr="00DB2263">
        <w:rPr>
          <w:rStyle w:val="spellingerror"/>
          <w:sz w:val="20"/>
          <w:szCs w:val="20"/>
        </w:rPr>
        <w:t>Emailed</w:t>
      </w:r>
      <w:r w:rsidR="00FE1B3A" w:rsidRPr="00DB2263">
        <w:rPr>
          <w:rStyle w:val="normaltextrun"/>
          <w:sz w:val="20"/>
          <w:szCs w:val="20"/>
        </w:rPr>
        <w:t xml:space="preserve"> </w:t>
      </w:r>
      <w:r w:rsidR="006D123E" w:rsidRPr="00DB2263">
        <w:rPr>
          <w:rStyle w:val="spellingerror"/>
          <w:sz w:val="20"/>
          <w:szCs w:val="20"/>
        </w:rPr>
        <w:t>communication</w:t>
      </w:r>
      <w:r w:rsidR="00FE1B3A" w:rsidRPr="00DB2263">
        <w:rPr>
          <w:rStyle w:val="normaltextrun"/>
          <w:sz w:val="20"/>
          <w:szCs w:val="20"/>
        </w:rPr>
        <w:t xml:space="preserve"> is the most efficient method in his opinion. </w:t>
      </w:r>
      <w:r>
        <w:rPr>
          <w:rStyle w:val="normaltextrun"/>
          <w:sz w:val="20"/>
          <w:szCs w:val="20"/>
        </w:rPr>
        <w:t xml:space="preserve">Commissioner </w:t>
      </w:r>
      <w:r w:rsidR="00FE1B3A" w:rsidRPr="00DB2263">
        <w:rPr>
          <w:rStyle w:val="normaltextrun"/>
          <w:sz w:val="20"/>
          <w:szCs w:val="20"/>
        </w:rPr>
        <w:t>Shane O</w:t>
      </w:r>
      <w:r>
        <w:rPr>
          <w:rStyle w:val="normaltextrun"/>
          <w:sz w:val="20"/>
          <w:szCs w:val="20"/>
        </w:rPr>
        <w:t>rien</w:t>
      </w:r>
      <w:r w:rsidR="00FE1B3A" w:rsidRPr="00DB2263">
        <w:rPr>
          <w:rStyle w:val="normaltextrun"/>
          <w:sz w:val="20"/>
          <w:szCs w:val="20"/>
        </w:rPr>
        <w:t xml:space="preserve"> questioned the additional expenses and preauthorized </w:t>
      </w:r>
      <w:r w:rsidR="006D123E" w:rsidRPr="00DB2263">
        <w:rPr>
          <w:rStyle w:val="spellingerror"/>
          <w:sz w:val="20"/>
          <w:szCs w:val="20"/>
        </w:rPr>
        <w:t>expenditures</w:t>
      </w:r>
      <w:r w:rsidR="00FE1B3A" w:rsidRPr="00DB2263">
        <w:rPr>
          <w:rStyle w:val="normaltextrun"/>
          <w:sz w:val="20"/>
          <w:szCs w:val="20"/>
        </w:rPr>
        <w:t xml:space="preserve"> as well as the 30 day clause and questioned whether the FJBC would have to buy out the remaining term of the retainer contract.</w:t>
      </w:r>
      <w:r>
        <w:rPr>
          <w:rStyle w:val="normaltextrun"/>
          <w:sz w:val="20"/>
          <w:szCs w:val="20"/>
        </w:rPr>
        <w:t xml:space="preserve"> Consulting Attorney</w:t>
      </w:r>
      <w:r w:rsidR="00FE1B3A" w:rsidRPr="00DB2263">
        <w:rPr>
          <w:rStyle w:val="normaltextrun"/>
          <w:sz w:val="20"/>
          <w:szCs w:val="20"/>
        </w:rPr>
        <w:t xml:space="preserve"> Jon M</w:t>
      </w:r>
      <w:r>
        <w:rPr>
          <w:rStyle w:val="normaltextrun"/>
          <w:sz w:val="20"/>
          <w:szCs w:val="20"/>
        </w:rPr>
        <w:t>etropoulos</w:t>
      </w:r>
      <w:r w:rsidR="00FE1B3A" w:rsidRPr="00DB2263">
        <w:rPr>
          <w:rStyle w:val="normaltextrun"/>
          <w:sz w:val="20"/>
          <w:szCs w:val="20"/>
        </w:rPr>
        <w:t xml:space="preserve"> responded that there was no responsibility other than the 30 day notification financially.</w:t>
      </w:r>
      <w:r w:rsidR="00FE1B3A" w:rsidRPr="00DB2263">
        <w:rPr>
          <w:rStyle w:val="eop"/>
          <w:sz w:val="20"/>
          <w:szCs w:val="20"/>
        </w:rPr>
        <w:t> </w:t>
      </w:r>
    </w:p>
    <w:p w:rsidR="00FE1B3A" w:rsidRPr="00DB2263" w:rsidRDefault="006D123E" w:rsidP="006D123E">
      <w:pPr>
        <w:pStyle w:val="paragraph"/>
        <w:spacing w:before="0" w:beforeAutospacing="0" w:after="0" w:afterAutospacing="0"/>
        <w:ind w:firstLine="720"/>
        <w:textAlignment w:val="baseline"/>
        <w:rPr>
          <w:sz w:val="20"/>
          <w:szCs w:val="20"/>
        </w:rPr>
      </w:pPr>
      <w:r w:rsidRPr="00DB2263">
        <w:rPr>
          <w:rStyle w:val="normaltextrun"/>
          <w:b/>
          <w:sz w:val="20"/>
          <w:szCs w:val="20"/>
        </w:rPr>
        <w:t>Public Comment</w:t>
      </w:r>
      <w:r w:rsidRPr="00DB2263">
        <w:rPr>
          <w:rStyle w:val="normaltextrun"/>
          <w:sz w:val="20"/>
          <w:szCs w:val="20"/>
        </w:rPr>
        <w:t xml:space="preserve"> – Commissioner </w:t>
      </w:r>
      <w:r w:rsidR="00FE1B3A" w:rsidRPr="00DB2263">
        <w:rPr>
          <w:rStyle w:val="normaltextrun"/>
          <w:sz w:val="20"/>
          <w:szCs w:val="20"/>
        </w:rPr>
        <w:t>Gene P</w:t>
      </w:r>
      <w:r w:rsidRPr="00DB2263">
        <w:rPr>
          <w:rStyle w:val="normaltextrun"/>
          <w:sz w:val="20"/>
          <w:szCs w:val="20"/>
        </w:rPr>
        <w:t>osivio</w:t>
      </w:r>
      <w:r w:rsidR="00FE1B3A" w:rsidRPr="00DB2263">
        <w:rPr>
          <w:rStyle w:val="normaltextrun"/>
          <w:sz w:val="20"/>
          <w:szCs w:val="20"/>
        </w:rPr>
        <w:t xml:space="preserve"> questioned </w:t>
      </w:r>
      <w:r w:rsidRPr="00DB2263">
        <w:rPr>
          <w:rStyle w:val="normaltextrun"/>
          <w:sz w:val="20"/>
          <w:szCs w:val="20"/>
        </w:rPr>
        <w:t xml:space="preserve">if the </w:t>
      </w:r>
      <w:r w:rsidR="00FE1B3A" w:rsidRPr="00DB2263">
        <w:rPr>
          <w:rStyle w:val="normaltextrun"/>
          <w:sz w:val="20"/>
          <w:szCs w:val="20"/>
        </w:rPr>
        <w:t xml:space="preserve">FJBC </w:t>
      </w:r>
      <w:r w:rsidRPr="00DB2263">
        <w:rPr>
          <w:rStyle w:val="normaltextrun"/>
          <w:sz w:val="20"/>
          <w:szCs w:val="20"/>
        </w:rPr>
        <w:t xml:space="preserve">had </w:t>
      </w:r>
      <w:r w:rsidR="00FE1B3A" w:rsidRPr="00DB2263">
        <w:rPr>
          <w:rStyle w:val="normaltextrun"/>
          <w:sz w:val="20"/>
          <w:szCs w:val="20"/>
        </w:rPr>
        <w:t xml:space="preserve">comments </w:t>
      </w:r>
      <w:r w:rsidRPr="00DB2263">
        <w:rPr>
          <w:rStyle w:val="normaltextrun"/>
          <w:sz w:val="20"/>
          <w:szCs w:val="20"/>
        </w:rPr>
        <w:t>regarding M</w:t>
      </w:r>
      <w:r w:rsidR="00FE1B3A" w:rsidRPr="00DB2263">
        <w:rPr>
          <w:rStyle w:val="normaltextrun"/>
          <w:sz w:val="20"/>
          <w:szCs w:val="20"/>
        </w:rPr>
        <w:t xml:space="preserve">. </w:t>
      </w:r>
      <w:r w:rsidRPr="00DB2263">
        <w:rPr>
          <w:rStyle w:val="normaltextrun"/>
          <w:sz w:val="20"/>
          <w:szCs w:val="20"/>
        </w:rPr>
        <w:t>Gale’s</w:t>
      </w:r>
      <w:r w:rsidR="00FE1B3A" w:rsidRPr="00DB2263">
        <w:rPr>
          <w:rStyle w:val="normaltextrun"/>
          <w:sz w:val="20"/>
          <w:szCs w:val="20"/>
        </w:rPr>
        <w:t xml:space="preserve"> presentation</w:t>
      </w:r>
      <w:r w:rsidRPr="00DB2263">
        <w:rPr>
          <w:rStyle w:val="normaltextrun"/>
          <w:sz w:val="20"/>
          <w:szCs w:val="20"/>
        </w:rPr>
        <w:t xml:space="preserve"> of additional legal representative options</w:t>
      </w:r>
      <w:r w:rsidR="00FE1B3A" w:rsidRPr="00DB2263">
        <w:rPr>
          <w:rStyle w:val="normaltextrun"/>
          <w:sz w:val="20"/>
          <w:szCs w:val="20"/>
        </w:rPr>
        <w:t>.</w:t>
      </w:r>
      <w:r w:rsidRPr="00DB2263">
        <w:rPr>
          <w:rStyle w:val="normaltextrun"/>
          <w:sz w:val="20"/>
          <w:szCs w:val="20"/>
        </w:rPr>
        <w:t xml:space="preserve"> Commissioner</w:t>
      </w:r>
      <w:r w:rsidR="00FE1B3A" w:rsidRPr="00DB2263">
        <w:rPr>
          <w:rStyle w:val="normaltextrun"/>
          <w:sz w:val="20"/>
          <w:szCs w:val="20"/>
        </w:rPr>
        <w:t xml:space="preserve"> Boone </w:t>
      </w:r>
      <w:r w:rsidRPr="00DB2263">
        <w:rPr>
          <w:rStyle w:val="normaltextrun"/>
          <w:sz w:val="20"/>
          <w:szCs w:val="20"/>
        </w:rPr>
        <w:t>Cole responded</w:t>
      </w:r>
      <w:r w:rsidR="00FE1B3A" w:rsidRPr="00DB2263">
        <w:rPr>
          <w:rStyle w:val="normaltextrun"/>
          <w:sz w:val="20"/>
          <w:szCs w:val="20"/>
        </w:rPr>
        <w:t xml:space="preserve"> that the issues at hand were large and the FJBC very well may need to look at addi</w:t>
      </w:r>
      <w:r w:rsidRPr="00DB2263">
        <w:rPr>
          <w:rStyle w:val="normaltextrun"/>
          <w:sz w:val="20"/>
          <w:szCs w:val="20"/>
        </w:rPr>
        <w:t>tional attorneys and that he</w:t>
      </w:r>
      <w:r w:rsidR="00FE1B3A" w:rsidRPr="00DB2263">
        <w:rPr>
          <w:rStyle w:val="normaltextrun"/>
          <w:sz w:val="20"/>
          <w:szCs w:val="20"/>
        </w:rPr>
        <w:t xml:space="preserve"> is open to discussing options. </w:t>
      </w:r>
      <w:r w:rsidRPr="00DB2263">
        <w:rPr>
          <w:rStyle w:val="normaltextrun"/>
          <w:sz w:val="20"/>
          <w:szCs w:val="20"/>
        </w:rPr>
        <w:t xml:space="preserve">Commissioner </w:t>
      </w:r>
      <w:r w:rsidR="004A5035">
        <w:rPr>
          <w:rStyle w:val="normaltextrun"/>
          <w:sz w:val="20"/>
          <w:szCs w:val="20"/>
        </w:rPr>
        <w:t xml:space="preserve">Boone </w:t>
      </w:r>
      <w:r w:rsidRPr="00DB2263">
        <w:rPr>
          <w:rStyle w:val="normaltextrun"/>
          <w:sz w:val="20"/>
          <w:szCs w:val="20"/>
        </w:rPr>
        <w:t>Cole</w:t>
      </w:r>
      <w:r w:rsidR="00FE1B3A" w:rsidRPr="00DB2263">
        <w:rPr>
          <w:rStyle w:val="normaltextrun"/>
          <w:sz w:val="20"/>
          <w:szCs w:val="20"/>
        </w:rPr>
        <w:t xml:space="preserve"> believes that none of the commissioners are completely aware of all of the issues.</w:t>
      </w:r>
      <w:r w:rsidRPr="00DB2263">
        <w:rPr>
          <w:rStyle w:val="normaltextrun"/>
          <w:sz w:val="20"/>
          <w:szCs w:val="20"/>
        </w:rPr>
        <w:t xml:space="preserve"> Commissioner</w:t>
      </w:r>
      <w:r w:rsidR="00FE1B3A" w:rsidRPr="00DB2263">
        <w:rPr>
          <w:rStyle w:val="normaltextrun"/>
          <w:sz w:val="20"/>
          <w:szCs w:val="20"/>
        </w:rPr>
        <w:t xml:space="preserve"> Jerry </w:t>
      </w:r>
      <w:r w:rsidR="00DB2263" w:rsidRPr="00DB2263">
        <w:rPr>
          <w:rStyle w:val="normaltextrun"/>
          <w:sz w:val="20"/>
          <w:szCs w:val="20"/>
        </w:rPr>
        <w:t>Laskody stated</w:t>
      </w:r>
      <w:r w:rsidR="00FE1B3A" w:rsidRPr="00DB2263">
        <w:rPr>
          <w:rStyle w:val="normaltextrun"/>
          <w:sz w:val="20"/>
          <w:szCs w:val="20"/>
        </w:rPr>
        <w:t xml:space="preserve"> the</w:t>
      </w:r>
      <w:r w:rsidRPr="00DB2263">
        <w:rPr>
          <w:rStyle w:val="normaltextrun"/>
          <w:sz w:val="20"/>
          <w:szCs w:val="20"/>
        </w:rPr>
        <w:t xml:space="preserve"> FERC</w:t>
      </w:r>
      <w:r w:rsidR="00FE1B3A" w:rsidRPr="00DB2263">
        <w:rPr>
          <w:rStyle w:val="normaltextrun"/>
          <w:sz w:val="20"/>
          <w:szCs w:val="20"/>
        </w:rPr>
        <w:t xml:space="preserve"> issues are extremely complicated and would require its own attorney to deal with issues concerning this matter</w:t>
      </w:r>
      <w:r w:rsidRPr="00DB2263">
        <w:rPr>
          <w:rStyle w:val="normaltextrun"/>
          <w:sz w:val="20"/>
          <w:szCs w:val="20"/>
        </w:rPr>
        <w:t xml:space="preserve"> and</w:t>
      </w:r>
      <w:r w:rsidR="00FE1B3A" w:rsidRPr="00DB2263">
        <w:rPr>
          <w:rStyle w:val="normaltextrun"/>
          <w:sz w:val="20"/>
          <w:szCs w:val="20"/>
        </w:rPr>
        <w:t xml:space="preserve"> that the compact is front and foremost most important and the current team in place should be able to handle such responsibilities. Admin assessment is only being utilized for compact </w:t>
      </w:r>
      <w:r w:rsidRPr="00DB2263">
        <w:rPr>
          <w:rStyle w:val="normaltextrun"/>
          <w:sz w:val="20"/>
          <w:szCs w:val="20"/>
        </w:rPr>
        <w:t>issues;</w:t>
      </w:r>
      <w:r w:rsidR="00FE1B3A" w:rsidRPr="00DB2263">
        <w:rPr>
          <w:rStyle w:val="normaltextrun"/>
          <w:sz w:val="20"/>
          <w:szCs w:val="20"/>
        </w:rPr>
        <w:t xml:space="preserve"> any additional firms will require more financial burdens to the irrigators. </w:t>
      </w:r>
      <w:r w:rsidR="004A5035">
        <w:rPr>
          <w:rStyle w:val="normaltextrun"/>
          <w:sz w:val="20"/>
          <w:szCs w:val="20"/>
        </w:rPr>
        <w:t xml:space="preserve">Commissioner </w:t>
      </w:r>
      <w:r w:rsidR="00FE1B3A" w:rsidRPr="00DB2263">
        <w:rPr>
          <w:rStyle w:val="normaltextrun"/>
          <w:sz w:val="20"/>
          <w:szCs w:val="20"/>
        </w:rPr>
        <w:t xml:space="preserve">Shane </w:t>
      </w:r>
      <w:r w:rsidR="00FE1B3A" w:rsidRPr="00DB2263">
        <w:rPr>
          <w:rStyle w:val="normaltextrun"/>
          <w:sz w:val="20"/>
          <w:szCs w:val="20"/>
        </w:rPr>
        <w:lastRenderedPageBreak/>
        <w:t>O</w:t>
      </w:r>
      <w:r w:rsidR="004A5035">
        <w:rPr>
          <w:rStyle w:val="normaltextrun"/>
          <w:sz w:val="20"/>
          <w:szCs w:val="20"/>
        </w:rPr>
        <w:t>rien</w:t>
      </w:r>
      <w:r w:rsidR="00FE1B3A" w:rsidRPr="00DB2263">
        <w:rPr>
          <w:rStyle w:val="normaltextrun"/>
          <w:sz w:val="20"/>
          <w:szCs w:val="20"/>
        </w:rPr>
        <w:t xml:space="preserve"> stated that the commissioners should do their own research and homework on additional legal </w:t>
      </w:r>
      <w:r w:rsidRPr="00DB2263">
        <w:rPr>
          <w:rStyle w:val="spellingerror"/>
          <w:sz w:val="20"/>
          <w:szCs w:val="20"/>
        </w:rPr>
        <w:t>representation</w:t>
      </w:r>
      <w:r w:rsidR="00FE1B3A" w:rsidRPr="00DB2263">
        <w:rPr>
          <w:rStyle w:val="normaltextrun"/>
          <w:sz w:val="20"/>
          <w:szCs w:val="20"/>
        </w:rPr>
        <w:t xml:space="preserve">. Ray </w:t>
      </w:r>
      <w:r w:rsidRPr="00DB2263">
        <w:rPr>
          <w:rStyle w:val="normaltextrun"/>
          <w:sz w:val="20"/>
          <w:szCs w:val="20"/>
        </w:rPr>
        <w:t xml:space="preserve">John </w:t>
      </w:r>
      <w:r w:rsidR="00FE1B3A" w:rsidRPr="00DB2263">
        <w:rPr>
          <w:rStyle w:val="normaltextrun"/>
          <w:sz w:val="20"/>
          <w:szCs w:val="20"/>
        </w:rPr>
        <w:t>Swenson question</w:t>
      </w:r>
      <w:r w:rsidRPr="00DB2263">
        <w:rPr>
          <w:rStyle w:val="normaltextrun"/>
          <w:sz w:val="20"/>
          <w:szCs w:val="20"/>
        </w:rPr>
        <w:t>ed</w:t>
      </w:r>
      <w:r w:rsidR="00FE1B3A" w:rsidRPr="00DB2263">
        <w:rPr>
          <w:rStyle w:val="normaltextrun"/>
          <w:sz w:val="20"/>
          <w:szCs w:val="20"/>
        </w:rPr>
        <w:t xml:space="preserve"> if there was a </w:t>
      </w:r>
      <w:r w:rsidRPr="00DB2263">
        <w:rPr>
          <w:rStyle w:val="normaltextrun"/>
          <w:sz w:val="20"/>
          <w:szCs w:val="20"/>
        </w:rPr>
        <w:t xml:space="preserve">FJBC </w:t>
      </w:r>
      <w:r w:rsidR="00FE1B3A" w:rsidRPr="00DB2263">
        <w:rPr>
          <w:rStyle w:val="normaltextrun"/>
          <w:sz w:val="20"/>
          <w:szCs w:val="20"/>
        </w:rPr>
        <w:t>written official position</w:t>
      </w:r>
      <w:r w:rsidRPr="00DB2263">
        <w:rPr>
          <w:rStyle w:val="normaltextrun"/>
          <w:sz w:val="20"/>
          <w:szCs w:val="20"/>
        </w:rPr>
        <w:t xml:space="preserve"> on all of the current issues</w:t>
      </w:r>
      <w:r w:rsidR="00FE1B3A" w:rsidRPr="00DB2263">
        <w:rPr>
          <w:rStyle w:val="normaltextrun"/>
          <w:sz w:val="20"/>
          <w:szCs w:val="20"/>
        </w:rPr>
        <w:t>.</w:t>
      </w:r>
      <w:r w:rsidRPr="00DB2263">
        <w:rPr>
          <w:rStyle w:val="normaltextrun"/>
          <w:sz w:val="20"/>
          <w:szCs w:val="20"/>
        </w:rPr>
        <w:t xml:space="preserve"> Chairman</w:t>
      </w:r>
      <w:r w:rsidR="00FE1B3A" w:rsidRPr="00DB2263">
        <w:rPr>
          <w:rStyle w:val="normaltextrun"/>
          <w:sz w:val="20"/>
          <w:szCs w:val="20"/>
        </w:rPr>
        <w:t xml:space="preserve"> Wayne B</w:t>
      </w:r>
      <w:r w:rsidRPr="00DB2263">
        <w:rPr>
          <w:rStyle w:val="normaltextrun"/>
          <w:sz w:val="20"/>
          <w:szCs w:val="20"/>
        </w:rPr>
        <w:t>levins</w:t>
      </w:r>
      <w:r w:rsidR="00FE1B3A" w:rsidRPr="00DB2263">
        <w:rPr>
          <w:rStyle w:val="normaltextrun"/>
          <w:sz w:val="20"/>
          <w:szCs w:val="20"/>
        </w:rPr>
        <w:t xml:space="preserve"> stated that the position is the same as it was last year</w:t>
      </w:r>
      <w:r w:rsidRPr="00DB2263">
        <w:rPr>
          <w:rStyle w:val="normaltextrun"/>
          <w:sz w:val="20"/>
          <w:szCs w:val="20"/>
        </w:rPr>
        <w:t xml:space="preserve"> regarding the three concerns</w:t>
      </w:r>
      <w:r w:rsidR="00FE1B3A" w:rsidRPr="00DB2263">
        <w:rPr>
          <w:rStyle w:val="normaltextrun"/>
          <w:sz w:val="20"/>
          <w:szCs w:val="20"/>
        </w:rPr>
        <w:t xml:space="preserve">. </w:t>
      </w:r>
      <w:r w:rsidRPr="00DB2263">
        <w:rPr>
          <w:rStyle w:val="normaltextrun"/>
          <w:sz w:val="20"/>
          <w:szCs w:val="20"/>
        </w:rPr>
        <w:t xml:space="preserve">Commissioner </w:t>
      </w:r>
      <w:r w:rsidR="00FE1B3A" w:rsidRPr="00DB2263">
        <w:rPr>
          <w:rStyle w:val="normaltextrun"/>
          <w:sz w:val="20"/>
          <w:szCs w:val="20"/>
        </w:rPr>
        <w:t xml:space="preserve">Tim Orr stated the </w:t>
      </w:r>
      <w:r w:rsidRPr="00DB2263">
        <w:rPr>
          <w:rStyle w:val="spellingerror"/>
          <w:sz w:val="20"/>
          <w:szCs w:val="20"/>
        </w:rPr>
        <w:t>board</w:t>
      </w:r>
      <w:r w:rsidR="00FE1B3A" w:rsidRPr="00DB2263">
        <w:rPr>
          <w:rStyle w:val="normaltextrun"/>
          <w:sz w:val="20"/>
          <w:szCs w:val="20"/>
        </w:rPr>
        <w:t xml:space="preserve"> is also focused on the BIA turnover suit. Michael Gale stated that he was not trying to replace Jon M</w:t>
      </w:r>
      <w:r w:rsidRPr="00DB2263">
        <w:rPr>
          <w:rStyle w:val="normaltextrun"/>
          <w:sz w:val="20"/>
          <w:szCs w:val="20"/>
        </w:rPr>
        <w:t>etropoulos,</w:t>
      </w:r>
      <w:r w:rsidR="00FE1B3A" w:rsidRPr="00DB2263">
        <w:rPr>
          <w:rStyle w:val="normaltextrun"/>
          <w:sz w:val="20"/>
          <w:szCs w:val="20"/>
        </w:rPr>
        <w:t xml:space="preserve"> only to offer more assistance</w:t>
      </w:r>
      <w:r w:rsidRPr="00DB2263">
        <w:rPr>
          <w:rStyle w:val="normaltextrun"/>
          <w:sz w:val="20"/>
          <w:szCs w:val="20"/>
        </w:rPr>
        <w:t xml:space="preserve"> as needed</w:t>
      </w:r>
      <w:r w:rsidR="00FE1B3A" w:rsidRPr="00DB2263">
        <w:rPr>
          <w:rStyle w:val="normaltextrun"/>
          <w:sz w:val="20"/>
          <w:szCs w:val="20"/>
        </w:rPr>
        <w:t xml:space="preserve">. Gene </w:t>
      </w:r>
      <w:r w:rsidR="00FE1B3A" w:rsidRPr="00DB2263">
        <w:rPr>
          <w:rStyle w:val="spellingerror"/>
          <w:sz w:val="20"/>
          <w:szCs w:val="20"/>
        </w:rPr>
        <w:t>Erb</w:t>
      </w:r>
      <w:r w:rsidR="00FE1B3A" w:rsidRPr="00DB2263">
        <w:rPr>
          <w:rStyle w:val="normaltextrun"/>
          <w:sz w:val="20"/>
          <w:szCs w:val="20"/>
        </w:rPr>
        <w:t xml:space="preserve"> commented that he had requested the original F</w:t>
      </w:r>
      <w:r w:rsidRPr="00DB2263">
        <w:rPr>
          <w:rStyle w:val="normaltextrun"/>
          <w:sz w:val="20"/>
          <w:szCs w:val="20"/>
        </w:rPr>
        <w:t>ERC</w:t>
      </w:r>
      <w:r w:rsidR="00FE1B3A" w:rsidRPr="00DB2263">
        <w:rPr>
          <w:rStyle w:val="normaltextrun"/>
          <w:sz w:val="20"/>
          <w:szCs w:val="20"/>
        </w:rPr>
        <w:t xml:space="preserve"> </w:t>
      </w:r>
      <w:r w:rsidRPr="00DB2263">
        <w:rPr>
          <w:rStyle w:val="spellingerror"/>
          <w:sz w:val="20"/>
          <w:szCs w:val="20"/>
        </w:rPr>
        <w:t>license</w:t>
      </w:r>
      <w:r w:rsidR="00FE1B3A" w:rsidRPr="00DB2263">
        <w:rPr>
          <w:rStyle w:val="normaltextrun"/>
          <w:sz w:val="20"/>
          <w:szCs w:val="20"/>
        </w:rPr>
        <w:t xml:space="preserve"> and </w:t>
      </w:r>
      <w:r w:rsidRPr="00DB2263">
        <w:rPr>
          <w:rStyle w:val="normaltextrun"/>
          <w:sz w:val="20"/>
          <w:szCs w:val="20"/>
        </w:rPr>
        <w:t xml:space="preserve">wanted to know </w:t>
      </w:r>
      <w:r w:rsidR="00FE1B3A" w:rsidRPr="00DB2263">
        <w:rPr>
          <w:rStyle w:val="normaltextrun"/>
          <w:sz w:val="20"/>
          <w:szCs w:val="20"/>
        </w:rPr>
        <w:t xml:space="preserve">where </w:t>
      </w:r>
      <w:r w:rsidR="005134F3" w:rsidRPr="00DB2263">
        <w:rPr>
          <w:rStyle w:val="normaltextrun"/>
          <w:sz w:val="20"/>
          <w:szCs w:val="20"/>
        </w:rPr>
        <w:t>it located is</w:t>
      </w:r>
      <w:r w:rsidR="00FE1B3A" w:rsidRPr="00DB2263">
        <w:rPr>
          <w:rStyle w:val="normaltextrun"/>
          <w:sz w:val="20"/>
          <w:szCs w:val="20"/>
        </w:rPr>
        <w:t xml:space="preserve">. </w:t>
      </w:r>
      <w:r w:rsidR="004A5035">
        <w:rPr>
          <w:rStyle w:val="normaltextrun"/>
          <w:sz w:val="20"/>
          <w:szCs w:val="20"/>
        </w:rPr>
        <w:t xml:space="preserve">Consulting Attorney </w:t>
      </w:r>
      <w:r w:rsidR="00FE1B3A" w:rsidRPr="00DB2263">
        <w:rPr>
          <w:rStyle w:val="normaltextrun"/>
          <w:sz w:val="20"/>
          <w:szCs w:val="20"/>
        </w:rPr>
        <w:t xml:space="preserve">Jon </w:t>
      </w:r>
      <w:r w:rsidR="005134F3" w:rsidRPr="00DB2263">
        <w:rPr>
          <w:rStyle w:val="normaltextrun"/>
          <w:sz w:val="20"/>
          <w:szCs w:val="20"/>
        </w:rPr>
        <w:t>Metropoulos stated</w:t>
      </w:r>
      <w:r w:rsidR="00FE1B3A" w:rsidRPr="00DB2263">
        <w:rPr>
          <w:rStyle w:val="normaltextrun"/>
          <w:sz w:val="20"/>
          <w:szCs w:val="20"/>
        </w:rPr>
        <w:t xml:space="preserve"> that he did not have it at this time. Gene E. </w:t>
      </w:r>
      <w:r w:rsidR="005134F3" w:rsidRPr="00DB2263">
        <w:rPr>
          <w:rStyle w:val="normaltextrun"/>
          <w:sz w:val="20"/>
          <w:szCs w:val="20"/>
        </w:rPr>
        <w:t>communicated</w:t>
      </w:r>
      <w:r w:rsidR="00FE1B3A" w:rsidRPr="00DB2263">
        <w:rPr>
          <w:rStyle w:val="normaltextrun"/>
          <w:sz w:val="20"/>
          <w:szCs w:val="20"/>
        </w:rPr>
        <w:t xml:space="preserve"> his frustration with not having his requests respected and fulfilled. </w:t>
      </w:r>
      <w:r w:rsidR="005134F3" w:rsidRPr="00DB2263">
        <w:rPr>
          <w:rStyle w:val="normaltextrun"/>
          <w:sz w:val="20"/>
          <w:szCs w:val="20"/>
        </w:rPr>
        <w:t>“</w:t>
      </w:r>
      <w:r w:rsidRPr="00DB2263">
        <w:rPr>
          <w:rStyle w:val="normaltextrun"/>
          <w:sz w:val="20"/>
          <w:szCs w:val="20"/>
        </w:rPr>
        <w:t>The</w:t>
      </w:r>
      <w:r w:rsidR="00FE1B3A" w:rsidRPr="00DB2263">
        <w:rPr>
          <w:rStyle w:val="normaltextrun"/>
          <w:sz w:val="20"/>
          <w:szCs w:val="20"/>
        </w:rPr>
        <w:t xml:space="preserve"> FJBC needs to demand answers to the hard questions.</w:t>
      </w:r>
      <w:r w:rsidR="005134F3" w:rsidRPr="00DB2263">
        <w:rPr>
          <w:rStyle w:val="normaltextrun"/>
          <w:sz w:val="20"/>
          <w:szCs w:val="20"/>
        </w:rPr>
        <w:t xml:space="preserve">” </w:t>
      </w:r>
      <w:r w:rsidR="00FE1B3A" w:rsidRPr="00DB2263">
        <w:rPr>
          <w:rStyle w:val="normaltextrun"/>
          <w:sz w:val="20"/>
          <w:szCs w:val="20"/>
        </w:rPr>
        <w:t xml:space="preserve"> </w:t>
      </w:r>
      <w:r w:rsidR="004A5035">
        <w:rPr>
          <w:rStyle w:val="normaltextrun"/>
          <w:sz w:val="20"/>
          <w:szCs w:val="20"/>
        </w:rPr>
        <w:t xml:space="preserve">Consulting Attorney </w:t>
      </w:r>
      <w:r w:rsidR="00FE1B3A" w:rsidRPr="00DB2263">
        <w:rPr>
          <w:rStyle w:val="normaltextrun"/>
          <w:sz w:val="20"/>
          <w:szCs w:val="20"/>
        </w:rPr>
        <w:t>Jon M</w:t>
      </w:r>
      <w:r w:rsidR="005134F3" w:rsidRPr="00DB2263">
        <w:rPr>
          <w:rStyle w:val="normaltextrun"/>
          <w:sz w:val="20"/>
          <w:szCs w:val="20"/>
        </w:rPr>
        <w:t>etropoulos</w:t>
      </w:r>
      <w:r w:rsidR="00FE1B3A" w:rsidRPr="00DB2263">
        <w:rPr>
          <w:rStyle w:val="normaltextrun"/>
          <w:sz w:val="20"/>
          <w:szCs w:val="20"/>
        </w:rPr>
        <w:t xml:space="preserve"> stated </w:t>
      </w:r>
      <w:r w:rsidRPr="00DB2263">
        <w:rPr>
          <w:rStyle w:val="spellingerror"/>
          <w:sz w:val="20"/>
          <w:szCs w:val="20"/>
        </w:rPr>
        <w:t>Commissioner</w:t>
      </w:r>
      <w:r w:rsidR="00FE1B3A" w:rsidRPr="00DB2263">
        <w:rPr>
          <w:rStyle w:val="normaltextrun"/>
          <w:sz w:val="20"/>
          <w:szCs w:val="20"/>
        </w:rPr>
        <w:t xml:space="preserve"> Orr has requested </w:t>
      </w:r>
      <w:r w:rsidR="005134F3" w:rsidRPr="00DB2263">
        <w:rPr>
          <w:rStyle w:val="normaltextrun"/>
          <w:sz w:val="20"/>
          <w:szCs w:val="20"/>
        </w:rPr>
        <w:t>similar</w:t>
      </w:r>
      <w:r w:rsidR="00FE1B3A" w:rsidRPr="00DB2263">
        <w:rPr>
          <w:rStyle w:val="normaltextrun"/>
          <w:sz w:val="20"/>
          <w:szCs w:val="20"/>
        </w:rPr>
        <w:t xml:space="preserve"> document</w:t>
      </w:r>
      <w:r w:rsidR="005134F3" w:rsidRPr="00DB2263">
        <w:rPr>
          <w:rStyle w:val="normaltextrun"/>
          <w:sz w:val="20"/>
          <w:szCs w:val="20"/>
        </w:rPr>
        <w:t xml:space="preserve">ation </w:t>
      </w:r>
      <w:r w:rsidR="00FE1B3A" w:rsidRPr="00DB2263">
        <w:rPr>
          <w:rStyle w:val="normaltextrun"/>
          <w:sz w:val="20"/>
          <w:szCs w:val="20"/>
        </w:rPr>
        <w:t>and it is being re</w:t>
      </w:r>
      <w:r w:rsidR="005134F3" w:rsidRPr="00DB2263">
        <w:rPr>
          <w:rStyle w:val="normaltextrun"/>
          <w:sz w:val="20"/>
          <w:szCs w:val="20"/>
        </w:rPr>
        <w:t>searched at this time to locate and then provide</w:t>
      </w:r>
      <w:r w:rsidR="00FE1B3A" w:rsidRPr="00DB2263">
        <w:rPr>
          <w:rStyle w:val="normaltextrun"/>
          <w:sz w:val="20"/>
          <w:szCs w:val="20"/>
        </w:rPr>
        <w:t xml:space="preserve"> to the FJBC.  Chris C. made a statement in support of Gene </w:t>
      </w:r>
      <w:r w:rsidR="00FE1B3A" w:rsidRPr="00DB2263">
        <w:rPr>
          <w:rStyle w:val="spellingerror"/>
          <w:sz w:val="20"/>
          <w:szCs w:val="20"/>
        </w:rPr>
        <w:t>Erb's</w:t>
      </w:r>
      <w:r w:rsidR="00FE1B3A" w:rsidRPr="00DB2263">
        <w:rPr>
          <w:rStyle w:val="normaltextrun"/>
          <w:sz w:val="20"/>
          <w:szCs w:val="20"/>
        </w:rPr>
        <w:t xml:space="preserve"> opinions and requests. </w:t>
      </w:r>
      <w:r w:rsidR="00FE1B3A" w:rsidRPr="00DB2263">
        <w:rPr>
          <w:rStyle w:val="eop"/>
          <w:sz w:val="20"/>
          <w:szCs w:val="20"/>
        </w:rPr>
        <w:t> </w:t>
      </w:r>
    </w:p>
    <w:p w:rsidR="00DB2263" w:rsidRDefault="00DB2263" w:rsidP="00DB2263">
      <w:pPr>
        <w:pStyle w:val="paragraph"/>
        <w:spacing w:before="0" w:beforeAutospacing="0" w:after="0" w:afterAutospacing="0"/>
        <w:textAlignment w:val="baseline"/>
        <w:rPr>
          <w:rStyle w:val="normaltextrun"/>
          <w:b/>
          <w:sz w:val="20"/>
          <w:szCs w:val="20"/>
        </w:rPr>
      </w:pPr>
    </w:p>
    <w:p w:rsidR="005134F3" w:rsidRPr="00DB2263" w:rsidRDefault="00FE1B3A" w:rsidP="00DB2263">
      <w:pPr>
        <w:pStyle w:val="paragraph"/>
        <w:spacing w:before="0" w:beforeAutospacing="0" w:after="0" w:afterAutospacing="0"/>
        <w:textAlignment w:val="baseline"/>
        <w:rPr>
          <w:rStyle w:val="normaltextrun"/>
          <w:b/>
          <w:sz w:val="20"/>
          <w:szCs w:val="20"/>
        </w:rPr>
      </w:pPr>
      <w:r w:rsidRPr="00DB2263">
        <w:rPr>
          <w:rStyle w:val="normaltextrun"/>
          <w:b/>
          <w:sz w:val="20"/>
          <w:szCs w:val="20"/>
        </w:rPr>
        <w:t xml:space="preserve">Agenda Item #3 - Retainer contract for the </w:t>
      </w:r>
      <w:r w:rsidRPr="00DB2263">
        <w:rPr>
          <w:rStyle w:val="spellingerror"/>
          <w:b/>
          <w:sz w:val="20"/>
          <w:szCs w:val="20"/>
        </w:rPr>
        <w:t>Hupp</w:t>
      </w:r>
      <w:r w:rsidR="005134F3" w:rsidRPr="00DB2263">
        <w:rPr>
          <w:rStyle w:val="normaltextrun"/>
          <w:b/>
          <w:sz w:val="20"/>
          <w:szCs w:val="20"/>
        </w:rPr>
        <w:t xml:space="preserve"> Firm. </w:t>
      </w:r>
    </w:p>
    <w:p w:rsidR="00DB2263" w:rsidRDefault="00DB2263" w:rsidP="006D123E">
      <w:pPr>
        <w:pStyle w:val="paragraph"/>
        <w:spacing w:before="0" w:beforeAutospacing="0" w:after="0" w:afterAutospacing="0"/>
        <w:ind w:firstLine="720"/>
        <w:textAlignment w:val="baseline"/>
        <w:rPr>
          <w:rStyle w:val="normaltextrun"/>
          <w:sz w:val="20"/>
          <w:szCs w:val="20"/>
        </w:rPr>
      </w:pPr>
    </w:p>
    <w:p w:rsidR="00FE1B3A" w:rsidRPr="00DB2263" w:rsidRDefault="005134F3" w:rsidP="006D123E">
      <w:pPr>
        <w:pStyle w:val="paragraph"/>
        <w:spacing w:before="0" w:beforeAutospacing="0" w:after="0" w:afterAutospacing="0"/>
        <w:ind w:firstLine="720"/>
        <w:textAlignment w:val="baseline"/>
        <w:rPr>
          <w:sz w:val="20"/>
          <w:szCs w:val="20"/>
        </w:rPr>
      </w:pPr>
      <w:r w:rsidRPr="00DB2263">
        <w:rPr>
          <w:rStyle w:val="normaltextrun"/>
          <w:sz w:val="20"/>
          <w:szCs w:val="20"/>
        </w:rPr>
        <w:t>Consulting Attorney Jon Metropoulos</w:t>
      </w:r>
      <w:r w:rsidR="00FE1B3A" w:rsidRPr="00DB2263">
        <w:rPr>
          <w:rStyle w:val="normaltextrun"/>
          <w:sz w:val="20"/>
          <w:szCs w:val="20"/>
        </w:rPr>
        <w:t xml:space="preserve"> introduced the firm's partners to the public, irrigators and commissioners of the FJBC. The firm in question has attended the meeting at no cost to the FJBC. </w:t>
      </w:r>
      <w:r w:rsidR="004A5035">
        <w:rPr>
          <w:rStyle w:val="normaltextrun"/>
          <w:sz w:val="20"/>
          <w:szCs w:val="20"/>
        </w:rPr>
        <w:t xml:space="preserve">Consulting Attorney </w:t>
      </w:r>
      <w:r w:rsidR="00FE1B3A" w:rsidRPr="00DB2263">
        <w:rPr>
          <w:rStyle w:val="normaltextrun"/>
          <w:sz w:val="20"/>
          <w:szCs w:val="20"/>
        </w:rPr>
        <w:t>Jon M</w:t>
      </w:r>
      <w:r w:rsidRPr="00DB2263">
        <w:rPr>
          <w:rStyle w:val="normaltextrun"/>
          <w:sz w:val="20"/>
          <w:szCs w:val="20"/>
        </w:rPr>
        <w:t>etropoulos</w:t>
      </w:r>
      <w:r w:rsidR="00FE1B3A" w:rsidRPr="00DB2263">
        <w:rPr>
          <w:rStyle w:val="normaltextrun"/>
          <w:sz w:val="20"/>
          <w:szCs w:val="20"/>
        </w:rPr>
        <w:t xml:space="preserve"> gave a brief </w:t>
      </w:r>
      <w:r w:rsidR="006D123E" w:rsidRPr="00DB2263">
        <w:rPr>
          <w:rStyle w:val="spellingerror"/>
          <w:sz w:val="20"/>
          <w:szCs w:val="20"/>
        </w:rPr>
        <w:t>historical</w:t>
      </w:r>
      <w:r w:rsidR="00FE1B3A" w:rsidRPr="00DB2263">
        <w:rPr>
          <w:rStyle w:val="normaltextrun"/>
          <w:sz w:val="20"/>
          <w:szCs w:val="20"/>
        </w:rPr>
        <w:t xml:space="preserve"> </w:t>
      </w:r>
      <w:r w:rsidR="006D123E" w:rsidRPr="00DB2263">
        <w:rPr>
          <w:rStyle w:val="spellingerror"/>
          <w:sz w:val="20"/>
          <w:szCs w:val="20"/>
        </w:rPr>
        <w:t>description</w:t>
      </w:r>
      <w:r w:rsidR="00FE1B3A" w:rsidRPr="00DB2263">
        <w:rPr>
          <w:rStyle w:val="normaltextrun"/>
          <w:sz w:val="20"/>
          <w:szCs w:val="20"/>
        </w:rPr>
        <w:t xml:space="preserve"> of the experience the firm has to offer to the FJBC. </w:t>
      </w:r>
      <w:r w:rsidR="006D123E" w:rsidRPr="00DB2263">
        <w:rPr>
          <w:rStyle w:val="spellingerror"/>
          <w:sz w:val="20"/>
          <w:szCs w:val="20"/>
        </w:rPr>
        <w:t>Representatives</w:t>
      </w:r>
      <w:r w:rsidR="00FE1B3A" w:rsidRPr="00DB2263">
        <w:rPr>
          <w:rStyle w:val="normaltextrun"/>
          <w:sz w:val="20"/>
          <w:szCs w:val="20"/>
        </w:rPr>
        <w:t xml:space="preserve"> in attendance provided a brief description of their history and their ability to perform on behalf of the FJBC and the irrigators. </w:t>
      </w:r>
      <w:r w:rsidR="004A5035">
        <w:rPr>
          <w:rStyle w:val="normaltextrun"/>
          <w:sz w:val="20"/>
          <w:szCs w:val="20"/>
        </w:rPr>
        <w:t xml:space="preserve">Consulting Attorney </w:t>
      </w:r>
      <w:r w:rsidR="00FE1B3A" w:rsidRPr="00DB2263">
        <w:rPr>
          <w:rStyle w:val="normaltextrun"/>
          <w:sz w:val="20"/>
          <w:szCs w:val="20"/>
        </w:rPr>
        <w:t>Jon M</w:t>
      </w:r>
      <w:r w:rsidRPr="00DB2263">
        <w:rPr>
          <w:rStyle w:val="normaltextrun"/>
          <w:sz w:val="20"/>
          <w:szCs w:val="20"/>
        </w:rPr>
        <w:t>etropoulos</w:t>
      </w:r>
      <w:r w:rsidR="00FE1B3A" w:rsidRPr="00DB2263">
        <w:rPr>
          <w:rStyle w:val="normaltextrun"/>
          <w:sz w:val="20"/>
          <w:szCs w:val="20"/>
        </w:rPr>
        <w:t xml:space="preserve"> made a </w:t>
      </w:r>
      <w:r w:rsidR="006D123E" w:rsidRPr="00DB2263">
        <w:rPr>
          <w:rStyle w:val="spellingerror"/>
          <w:sz w:val="20"/>
          <w:szCs w:val="20"/>
        </w:rPr>
        <w:t>brief</w:t>
      </w:r>
      <w:r w:rsidR="00FE1B3A" w:rsidRPr="00DB2263">
        <w:rPr>
          <w:rStyle w:val="normaltextrun"/>
          <w:sz w:val="20"/>
          <w:szCs w:val="20"/>
        </w:rPr>
        <w:t xml:space="preserve"> description of what </w:t>
      </w:r>
      <w:r w:rsidR="006D123E" w:rsidRPr="00DB2263">
        <w:rPr>
          <w:rStyle w:val="spellingerror"/>
          <w:sz w:val="20"/>
          <w:szCs w:val="20"/>
        </w:rPr>
        <w:t>responsibilities</w:t>
      </w:r>
      <w:r w:rsidR="00FE1B3A" w:rsidRPr="00DB2263">
        <w:rPr>
          <w:rStyle w:val="normaltextrun"/>
          <w:sz w:val="20"/>
          <w:szCs w:val="20"/>
        </w:rPr>
        <w:t xml:space="preserve"> each attorney would assist with. Ray S</w:t>
      </w:r>
      <w:r w:rsidRPr="00DB2263">
        <w:rPr>
          <w:rStyle w:val="normaltextrun"/>
          <w:sz w:val="20"/>
          <w:szCs w:val="20"/>
        </w:rPr>
        <w:t>wensen</w:t>
      </w:r>
      <w:r w:rsidR="00FE1B3A" w:rsidRPr="00DB2263">
        <w:rPr>
          <w:rStyle w:val="normaltextrun"/>
          <w:sz w:val="20"/>
          <w:szCs w:val="20"/>
        </w:rPr>
        <w:t xml:space="preserve"> asked about accountability and the </w:t>
      </w:r>
      <w:r w:rsidR="006D123E" w:rsidRPr="00DB2263">
        <w:rPr>
          <w:rStyle w:val="spellingerror"/>
          <w:sz w:val="20"/>
          <w:szCs w:val="20"/>
        </w:rPr>
        <w:t>opportunity</w:t>
      </w:r>
      <w:r w:rsidR="00FE1B3A" w:rsidRPr="00DB2263">
        <w:rPr>
          <w:rStyle w:val="normaltextrun"/>
          <w:sz w:val="20"/>
          <w:szCs w:val="20"/>
        </w:rPr>
        <w:t xml:space="preserve"> </w:t>
      </w:r>
      <w:r w:rsidR="006D123E" w:rsidRPr="00DB2263">
        <w:rPr>
          <w:rStyle w:val="spellingerror"/>
          <w:sz w:val="20"/>
          <w:szCs w:val="20"/>
        </w:rPr>
        <w:t>of</w:t>
      </w:r>
      <w:r w:rsidR="00FE1B3A" w:rsidRPr="00DB2263">
        <w:rPr>
          <w:rStyle w:val="normaltextrun"/>
          <w:sz w:val="20"/>
          <w:szCs w:val="20"/>
        </w:rPr>
        <w:t xml:space="preserve"> the </w:t>
      </w:r>
      <w:r w:rsidR="006D123E" w:rsidRPr="00DB2263">
        <w:rPr>
          <w:rStyle w:val="spellingerror"/>
          <w:sz w:val="20"/>
          <w:szCs w:val="20"/>
        </w:rPr>
        <w:t>board</w:t>
      </w:r>
      <w:r w:rsidR="00FE1B3A" w:rsidRPr="00DB2263">
        <w:rPr>
          <w:rStyle w:val="normaltextrun"/>
          <w:sz w:val="20"/>
          <w:szCs w:val="20"/>
        </w:rPr>
        <w:t xml:space="preserve"> to participate in the process. Public comment took place regarding the issues of the </w:t>
      </w:r>
      <w:r w:rsidR="006D123E" w:rsidRPr="00DB2263">
        <w:rPr>
          <w:rStyle w:val="spellingerror"/>
          <w:sz w:val="20"/>
          <w:szCs w:val="20"/>
        </w:rPr>
        <w:t>various</w:t>
      </w:r>
      <w:r w:rsidR="00FE1B3A" w:rsidRPr="00DB2263">
        <w:rPr>
          <w:rStyle w:val="normaltextrun"/>
          <w:sz w:val="20"/>
          <w:szCs w:val="20"/>
        </w:rPr>
        <w:t xml:space="preserve"> suits. </w:t>
      </w:r>
      <w:r w:rsidR="00FE1B3A" w:rsidRPr="00DB2263">
        <w:rPr>
          <w:rStyle w:val="eop"/>
          <w:sz w:val="20"/>
          <w:szCs w:val="20"/>
        </w:rPr>
        <w:t> </w:t>
      </w:r>
    </w:p>
    <w:p w:rsidR="00DB2263" w:rsidRDefault="00DB2263" w:rsidP="00DB2263">
      <w:pPr>
        <w:pStyle w:val="paragraph"/>
        <w:spacing w:before="0" w:beforeAutospacing="0" w:after="0" w:afterAutospacing="0"/>
        <w:textAlignment w:val="baseline"/>
        <w:rPr>
          <w:rStyle w:val="normaltextrun"/>
          <w:b/>
          <w:sz w:val="20"/>
          <w:szCs w:val="20"/>
        </w:rPr>
      </w:pPr>
    </w:p>
    <w:p w:rsidR="00FE1B3A" w:rsidRPr="00DB2263" w:rsidRDefault="00FE1B3A" w:rsidP="00DB2263">
      <w:pPr>
        <w:pStyle w:val="paragraph"/>
        <w:spacing w:before="0" w:beforeAutospacing="0" w:after="0" w:afterAutospacing="0"/>
        <w:textAlignment w:val="baseline"/>
        <w:rPr>
          <w:b/>
          <w:sz w:val="20"/>
          <w:szCs w:val="20"/>
        </w:rPr>
      </w:pPr>
      <w:r w:rsidRPr="00DB2263">
        <w:rPr>
          <w:rStyle w:val="normaltextrun"/>
          <w:b/>
          <w:sz w:val="20"/>
          <w:szCs w:val="20"/>
        </w:rPr>
        <w:t>Agenda Item #3 - Consultant/Specialist</w:t>
      </w:r>
      <w:r w:rsidR="005134F3" w:rsidRPr="00DB2263">
        <w:rPr>
          <w:rStyle w:val="normaltextrun"/>
          <w:b/>
          <w:sz w:val="20"/>
          <w:szCs w:val="20"/>
        </w:rPr>
        <w:t>/Expert</w:t>
      </w:r>
      <w:r w:rsidRPr="00DB2263">
        <w:rPr>
          <w:rStyle w:val="normaltextrun"/>
          <w:b/>
          <w:sz w:val="20"/>
          <w:szCs w:val="20"/>
        </w:rPr>
        <w:t> </w:t>
      </w:r>
      <w:r w:rsidRPr="00DB2263">
        <w:rPr>
          <w:rStyle w:val="eop"/>
          <w:b/>
          <w:sz w:val="20"/>
          <w:szCs w:val="20"/>
        </w:rPr>
        <w:t> </w:t>
      </w:r>
    </w:p>
    <w:p w:rsidR="00DB2263" w:rsidRDefault="00DB2263" w:rsidP="005134F3">
      <w:pPr>
        <w:pStyle w:val="paragraph"/>
        <w:spacing w:before="0" w:beforeAutospacing="0" w:after="0" w:afterAutospacing="0"/>
        <w:ind w:firstLine="360"/>
        <w:textAlignment w:val="baseline"/>
        <w:rPr>
          <w:rStyle w:val="normaltextrun"/>
          <w:sz w:val="20"/>
          <w:szCs w:val="20"/>
        </w:rPr>
      </w:pPr>
    </w:p>
    <w:p w:rsidR="00FE1B3A" w:rsidRPr="00DB2263" w:rsidRDefault="005134F3" w:rsidP="005134F3">
      <w:pPr>
        <w:pStyle w:val="paragraph"/>
        <w:spacing w:before="0" w:beforeAutospacing="0" w:after="0" w:afterAutospacing="0"/>
        <w:ind w:firstLine="360"/>
        <w:textAlignment w:val="baseline"/>
        <w:rPr>
          <w:sz w:val="20"/>
          <w:szCs w:val="20"/>
        </w:rPr>
      </w:pPr>
      <w:r w:rsidRPr="00DB2263">
        <w:rPr>
          <w:rStyle w:val="normaltextrun"/>
          <w:sz w:val="20"/>
          <w:szCs w:val="20"/>
        </w:rPr>
        <w:t xml:space="preserve">Consulting Attorney </w:t>
      </w:r>
      <w:r w:rsidR="00FE1B3A" w:rsidRPr="00DB2263">
        <w:rPr>
          <w:rStyle w:val="normaltextrun"/>
          <w:sz w:val="20"/>
          <w:szCs w:val="20"/>
        </w:rPr>
        <w:t>Jon M</w:t>
      </w:r>
      <w:r w:rsidRPr="00DB2263">
        <w:rPr>
          <w:rStyle w:val="normaltextrun"/>
          <w:sz w:val="20"/>
          <w:szCs w:val="20"/>
        </w:rPr>
        <w:t>etropoulos</w:t>
      </w:r>
      <w:r w:rsidR="00FE1B3A" w:rsidRPr="00DB2263">
        <w:rPr>
          <w:rStyle w:val="normaltextrun"/>
          <w:sz w:val="20"/>
          <w:szCs w:val="20"/>
        </w:rPr>
        <w:t xml:space="preserve"> made a brief statement in regards to the experience of consultant be considered. Bill Slack questioned where the consultant was based out of. Leroy Lake made a statement in regards to the last election and the opinions of the Flathead District. </w:t>
      </w:r>
      <w:r w:rsidR="00FE1B3A" w:rsidRPr="00DB2263">
        <w:rPr>
          <w:rStyle w:val="eop"/>
          <w:sz w:val="20"/>
          <w:szCs w:val="20"/>
        </w:rPr>
        <w:t> </w:t>
      </w:r>
    </w:p>
    <w:p w:rsidR="00DB2263" w:rsidRDefault="00DB2263" w:rsidP="00DB2263">
      <w:pPr>
        <w:pStyle w:val="paragraph"/>
        <w:spacing w:before="0" w:beforeAutospacing="0" w:after="0" w:afterAutospacing="0"/>
        <w:textAlignment w:val="baseline"/>
        <w:rPr>
          <w:rStyle w:val="normaltextrun"/>
          <w:b/>
          <w:sz w:val="20"/>
          <w:szCs w:val="20"/>
        </w:rPr>
      </w:pPr>
    </w:p>
    <w:p w:rsidR="005134F3" w:rsidRPr="00DB2263" w:rsidRDefault="00FE1B3A" w:rsidP="00DB2263">
      <w:pPr>
        <w:pStyle w:val="paragraph"/>
        <w:spacing w:before="0" w:beforeAutospacing="0" w:after="0" w:afterAutospacing="0"/>
        <w:textAlignment w:val="baseline"/>
        <w:rPr>
          <w:rStyle w:val="normaltextrun"/>
          <w:b/>
          <w:sz w:val="20"/>
          <w:szCs w:val="20"/>
        </w:rPr>
      </w:pPr>
      <w:r w:rsidRPr="00DB2263">
        <w:rPr>
          <w:rStyle w:val="normaltextrun"/>
          <w:b/>
          <w:sz w:val="20"/>
          <w:szCs w:val="20"/>
        </w:rPr>
        <w:t xml:space="preserve">Agenda Item #4 </w:t>
      </w:r>
      <w:r w:rsidR="005134F3" w:rsidRPr="00DB2263">
        <w:rPr>
          <w:rStyle w:val="normaltextrun"/>
          <w:b/>
          <w:sz w:val="20"/>
          <w:szCs w:val="20"/>
        </w:rPr>
        <w:t>–</w:t>
      </w:r>
      <w:r w:rsidR="006D123E" w:rsidRPr="00DB2263">
        <w:rPr>
          <w:rStyle w:val="normaltextrun"/>
          <w:b/>
          <w:sz w:val="20"/>
          <w:szCs w:val="20"/>
        </w:rPr>
        <w:t> </w:t>
      </w:r>
      <w:r w:rsidR="005134F3" w:rsidRPr="00DB2263">
        <w:rPr>
          <w:rStyle w:val="normaltextrun"/>
          <w:b/>
          <w:sz w:val="20"/>
          <w:szCs w:val="20"/>
        </w:rPr>
        <w:t xml:space="preserve">Commissioner </w:t>
      </w:r>
      <w:r w:rsidR="006D123E" w:rsidRPr="00DB2263">
        <w:rPr>
          <w:rStyle w:val="normaltextrun"/>
          <w:b/>
          <w:sz w:val="20"/>
          <w:szCs w:val="20"/>
        </w:rPr>
        <w:t>Jerry</w:t>
      </w:r>
      <w:r w:rsidRPr="00DB2263">
        <w:rPr>
          <w:rStyle w:val="normaltextrun"/>
          <w:b/>
          <w:sz w:val="20"/>
          <w:szCs w:val="20"/>
        </w:rPr>
        <w:t xml:space="preserve"> </w:t>
      </w:r>
      <w:r w:rsidRPr="00DB2263">
        <w:rPr>
          <w:rStyle w:val="spellingerror"/>
          <w:b/>
          <w:sz w:val="20"/>
          <w:szCs w:val="20"/>
        </w:rPr>
        <w:t>Laskody</w:t>
      </w:r>
      <w:r w:rsidRPr="00DB2263">
        <w:rPr>
          <w:rStyle w:val="normaltextrun"/>
          <w:b/>
          <w:sz w:val="20"/>
          <w:szCs w:val="20"/>
        </w:rPr>
        <w:t xml:space="preserve"> presentation</w:t>
      </w:r>
      <w:r w:rsidR="005134F3" w:rsidRPr="00DB2263">
        <w:rPr>
          <w:rStyle w:val="normaltextrun"/>
          <w:b/>
          <w:sz w:val="20"/>
          <w:szCs w:val="20"/>
        </w:rPr>
        <w:t xml:space="preserve"> regarding litigations vs property values</w:t>
      </w:r>
      <w:r w:rsidRPr="00DB2263">
        <w:rPr>
          <w:rStyle w:val="normaltextrun"/>
          <w:b/>
          <w:sz w:val="20"/>
          <w:szCs w:val="20"/>
        </w:rPr>
        <w:t xml:space="preserve">. </w:t>
      </w:r>
    </w:p>
    <w:p w:rsidR="00DB2263" w:rsidRDefault="00DB2263" w:rsidP="005134F3">
      <w:pPr>
        <w:pStyle w:val="paragraph"/>
        <w:spacing w:before="0" w:beforeAutospacing="0" w:after="0" w:afterAutospacing="0"/>
        <w:ind w:firstLine="360"/>
        <w:textAlignment w:val="baseline"/>
        <w:rPr>
          <w:rStyle w:val="normaltextrun"/>
          <w:sz w:val="20"/>
          <w:szCs w:val="20"/>
        </w:rPr>
      </w:pPr>
    </w:p>
    <w:p w:rsidR="00FE1B3A" w:rsidRPr="00DB2263" w:rsidRDefault="00FE1B3A" w:rsidP="005134F3">
      <w:pPr>
        <w:pStyle w:val="paragraph"/>
        <w:spacing w:before="0" w:beforeAutospacing="0" w:after="0" w:afterAutospacing="0"/>
        <w:ind w:firstLine="360"/>
        <w:textAlignment w:val="baseline"/>
        <w:rPr>
          <w:sz w:val="20"/>
          <w:szCs w:val="20"/>
        </w:rPr>
      </w:pPr>
      <w:r w:rsidRPr="00DB2263">
        <w:rPr>
          <w:rStyle w:val="normaltextrun"/>
          <w:sz w:val="20"/>
          <w:szCs w:val="20"/>
        </w:rPr>
        <w:t>Public discussion took place on the pros and cons of litigation and the strengths and weaknesses of the compact issues. </w:t>
      </w:r>
      <w:r w:rsidRPr="00DB2263">
        <w:rPr>
          <w:rStyle w:val="eop"/>
          <w:sz w:val="20"/>
          <w:szCs w:val="20"/>
        </w:rPr>
        <w:t> </w:t>
      </w:r>
    </w:p>
    <w:p w:rsidR="00DB2263" w:rsidRDefault="00DB2263" w:rsidP="00DB2263">
      <w:pPr>
        <w:pStyle w:val="paragraph"/>
        <w:spacing w:before="0" w:beforeAutospacing="0" w:after="0" w:afterAutospacing="0"/>
        <w:textAlignment w:val="baseline"/>
        <w:rPr>
          <w:rStyle w:val="normaltextrun"/>
          <w:b/>
          <w:sz w:val="20"/>
          <w:szCs w:val="20"/>
        </w:rPr>
      </w:pPr>
    </w:p>
    <w:p w:rsidR="005134F3" w:rsidRPr="00DB2263" w:rsidRDefault="00FE1B3A" w:rsidP="00DB2263">
      <w:pPr>
        <w:pStyle w:val="paragraph"/>
        <w:spacing w:before="0" w:beforeAutospacing="0" w:after="0" w:afterAutospacing="0"/>
        <w:textAlignment w:val="baseline"/>
        <w:rPr>
          <w:rStyle w:val="normaltextrun"/>
          <w:b/>
          <w:sz w:val="20"/>
          <w:szCs w:val="20"/>
        </w:rPr>
      </w:pPr>
      <w:r w:rsidRPr="00DB2263">
        <w:rPr>
          <w:rStyle w:val="normaltextrun"/>
          <w:b/>
          <w:sz w:val="20"/>
          <w:szCs w:val="20"/>
        </w:rPr>
        <w:t xml:space="preserve">Agenda Item #5 - Tax Assessment for each district </w:t>
      </w:r>
    </w:p>
    <w:p w:rsidR="00DB2263" w:rsidRDefault="00DB2263" w:rsidP="005134F3">
      <w:pPr>
        <w:pStyle w:val="paragraph"/>
        <w:spacing w:before="0" w:beforeAutospacing="0" w:after="0" w:afterAutospacing="0"/>
        <w:ind w:firstLine="360"/>
        <w:textAlignment w:val="baseline"/>
        <w:rPr>
          <w:rStyle w:val="normaltextrun"/>
          <w:sz w:val="20"/>
          <w:szCs w:val="20"/>
        </w:rPr>
      </w:pPr>
    </w:p>
    <w:p w:rsidR="005134F3" w:rsidRPr="00DB2263" w:rsidRDefault="005134F3" w:rsidP="005134F3">
      <w:pPr>
        <w:pStyle w:val="paragraph"/>
        <w:spacing w:before="0" w:beforeAutospacing="0" w:after="0" w:afterAutospacing="0"/>
        <w:ind w:firstLine="360"/>
        <w:textAlignment w:val="baseline"/>
        <w:rPr>
          <w:rStyle w:val="normaltextrun"/>
          <w:sz w:val="20"/>
          <w:szCs w:val="20"/>
        </w:rPr>
      </w:pPr>
      <w:r w:rsidRPr="00DB2263">
        <w:rPr>
          <w:rStyle w:val="normaltextrun"/>
          <w:sz w:val="20"/>
          <w:szCs w:val="20"/>
        </w:rPr>
        <w:t>Commissioner J</w:t>
      </w:r>
      <w:r w:rsidR="00FE1B3A" w:rsidRPr="00DB2263">
        <w:rPr>
          <w:rStyle w:val="normaltextrun"/>
          <w:sz w:val="20"/>
          <w:szCs w:val="20"/>
        </w:rPr>
        <w:t xml:space="preserve">erry </w:t>
      </w:r>
      <w:r w:rsidR="006D123E" w:rsidRPr="00DB2263">
        <w:rPr>
          <w:rStyle w:val="spellingerror"/>
          <w:sz w:val="20"/>
          <w:szCs w:val="20"/>
        </w:rPr>
        <w:t>Laskody</w:t>
      </w:r>
      <w:r w:rsidR="00FE1B3A" w:rsidRPr="00DB2263">
        <w:rPr>
          <w:rStyle w:val="normaltextrun"/>
          <w:sz w:val="20"/>
          <w:szCs w:val="20"/>
        </w:rPr>
        <w:t xml:space="preserve"> stated all districts should be set at the same amount. </w:t>
      </w:r>
      <w:r w:rsidRPr="00DB2263">
        <w:rPr>
          <w:rStyle w:val="normaltextrun"/>
          <w:sz w:val="20"/>
          <w:szCs w:val="20"/>
        </w:rPr>
        <w:t xml:space="preserve">Commissioner </w:t>
      </w:r>
      <w:r w:rsidR="00FE1B3A" w:rsidRPr="00DB2263">
        <w:rPr>
          <w:rStyle w:val="normaltextrun"/>
          <w:sz w:val="20"/>
          <w:szCs w:val="20"/>
        </w:rPr>
        <w:t xml:space="preserve">Shane </w:t>
      </w:r>
      <w:r w:rsidR="00FE1B3A" w:rsidRPr="00DB2263">
        <w:rPr>
          <w:rStyle w:val="spellingerror"/>
          <w:sz w:val="20"/>
          <w:szCs w:val="20"/>
        </w:rPr>
        <w:t>Orien</w:t>
      </w:r>
      <w:r w:rsidR="00FE1B3A" w:rsidRPr="00DB2263">
        <w:rPr>
          <w:rStyle w:val="normaltextrun"/>
          <w:sz w:val="20"/>
          <w:szCs w:val="20"/>
        </w:rPr>
        <w:t xml:space="preserve"> presented a breakdown of the budget and that he was against </w:t>
      </w:r>
      <w:r w:rsidR="006D123E" w:rsidRPr="00DB2263">
        <w:rPr>
          <w:rStyle w:val="spellingerror"/>
          <w:sz w:val="20"/>
          <w:szCs w:val="20"/>
        </w:rPr>
        <w:t>releasing</w:t>
      </w:r>
      <w:r w:rsidR="00FE1B3A" w:rsidRPr="00DB2263">
        <w:rPr>
          <w:rStyle w:val="normaltextrun"/>
          <w:sz w:val="20"/>
          <w:szCs w:val="20"/>
        </w:rPr>
        <w:t xml:space="preserve"> the assessments but there was no choice at this time. </w:t>
      </w:r>
      <w:r w:rsidRPr="00DB2263">
        <w:rPr>
          <w:rStyle w:val="normaltextrun"/>
          <w:sz w:val="20"/>
          <w:szCs w:val="20"/>
        </w:rPr>
        <w:t xml:space="preserve">Commissioner </w:t>
      </w:r>
      <w:r w:rsidR="00FE1B3A" w:rsidRPr="00DB2263">
        <w:rPr>
          <w:rStyle w:val="normaltextrun"/>
          <w:sz w:val="20"/>
          <w:szCs w:val="20"/>
        </w:rPr>
        <w:t xml:space="preserve">Boone Cole stated that everyone wanted an agreement but that we needed to pressure fellow agencies to allow the negotiation process to work. </w:t>
      </w:r>
      <w:r w:rsidRPr="00DB2263">
        <w:rPr>
          <w:rStyle w:val="normaltextrun"/>
          <w:sz w:val="20"/>
          <w:szCs w:val="20"/>
        </w:rPr>
        <w:t>“</w:t>
      </w:r>
      <w:r w:rsidR="006D123E" w:rsidRPr="00DB2263">
        <w:rPr>
          <w:rStyle w:val="normaltextrun"/>
          <w:sz w:val="20"/>
          <w:szCs w:val="20"/>
        </w:rPr>
        <w:t>Recent</w:t>
      </w:r>
      <w:r w:rsidR="00FE1B3A" w:rsidRPr="00DB2263">
        <w:rPr>
          <w:rStyle w:val="normaltextrun"/>
          <w:sz w:val="20"/>
          <w:szCs w:val="20"/>
        </w:rPr>
        <w:t xml:space="preserve"> elections have shown the FJBC that the irrigators want to move forward with negotiation and if needed litigation.</w:t>
      </w:r>
      <w:r w:rsidRPr="00DB2263">
        <w:rPr>
          <w:rStyle w:val="normaltextrun"/>
          <w:sz w:val="20"/>
          <w:szCs w:val="20"/>
        </w:rPr>
        <w:t xml:space="preserve">” </w:t>
      </w:r>
      <w:r w:rsidR="00FE1B3A" w:rsidRPr="00DB2263">
        <w:rPr>
          <w:rStyle w:val="normaltextrun"/>
          <w:sz w:val="20"/>
          <w:szCs w:val="20"/>
        </w:rPr>
        <w:t xml:space="preserve"> </w:t>
      </w:r>
      <w:r w:rsidRPr="00DB2263">
        <w:rPr>
          <w:rStyle w:val="normaltextrun"/>
          <w:sz w:val="20"/>
          <w:szCs w:val="20"/>
        </w:rPr>
        <w:t>Cole</w:t>
      </w:r>
      <w:r w:rsidR="00FE1B3A" w:rsidRPr="00DB2263">
        <w:rPr>
          <w:rStyle w:val="normaltextrun"/>
          <w:sz w:val="20"/>
          <w:szCs w:val="20"/>
        </w:rPr>
        <w:t xml:space="preserve"> made a statement of support to all of the districts being the same assessment rates. </w:t>
      </w:r>
      <w:r w:rsidRPr="00DB2263">
        <w:rPr>
          <w:rStyle w:val="normaltextrun"/>
          <w:sz w:val="20"/>
          <w:szCs w:val="20"/>
        </w:rPr>
        <w:t xml:space="preserve"> Commissioner </w:t>
      </w:r>
      <w:r w:rsidR="00FE1B3A" w:rsidRPr="00DB2263">
        <w:rPr>
          <w:rStyle w:val="normaltextrun"/>
          <w:sz w:val="20"/>
          <w:szCs w:val="20"/>
        </w:rPr>
        <w:t xml:space="preserve">Jerry </w:t>
      </w:r>
      <w:r w:rsidR="00FE1B3A" w:rsidRPr="00DB2263">
        <w:rPr>
          <w:rStyle w:val="spellingerror"/>
          <w:sz w:val="20"/>
          <w:szCs w:val="20"/>
        </w:rPr>
        <w:t>Laskody</w:t>
      </w:r>
      <w:r w:rsidRPr="00DB2263">
        <w:rPr>
          <w:rStyle w:val="normaltextrun"/>
          <w:sz w:val="20"/>
          <w:szCs w:val="20"/>
        </w:rPr>
        <w:t xml:space="preserve"> made a statement of support of</w:t>
      </w:r>
      <w:r w:rsidR="00FE1B3A" w:rsidRPr="00DB2263">
        <w:rPr>
          <w:rStyle w:val="normaltextrun"/>
          <w:sz w:val="20"/>
          <w:szCs w:val="20"/>
        </w:rPr>
        <w:t xml:space="preserve"> </w:t>
      </w:r>
      <w:r w:rsidRPr="00DB2263">
        <w:rPr>
          <w:rStyle w:val="normaltextrun"/>
          <w:sz w:val="20"/>
          <w:szCs w:val="20"/>
        </w:rPr>
        <w:t xml:space="preserve">Commissioner </w:t>
      </w:r>
      <w:r w:rsidR="00FE1B3A" w:rsidRPr="00DB2263">
        <w:rPr>
          <w:rStyle w:val="normaltextrun"/>
          <w:sz w:val="20"/>
          <w:szCs w:val="20"/>
        </w:rPr>
        <w:t xml:space="preserve">Boone Cole's </w:t>
      </w:r>
      <w:r w:rsidRPr="00DB2263">
        <w:rPr>
          <w:rStyle w:val="normaltextrun"/>
          <w:sz w:val="20"/>
          <w:szCs w:val="20"/>
        </w:rPr>
        <w:t xml:space="preserve">opinions </w:t>
      </w:r>
      <w:r w:rsidR="00FE1B3A" w:rsidRPr="00DB2263">
        <w:rPr>
          <w:rStyle w:val="normaltextrun"/>
          <w:sz w:val="20"/>
          <w:szCs w:val="20"/>
        </w:rPr>
        <w:t xml:space="preserve">and that by asking for additional funds, we as the FJBC will be showing we are </w:t>
      </w:r>
      <w:r w:rsidR="006D123E" w:rsidRPr="00DB2263">
        <w:rPr>
          <w:rStyle w:val="spellingerror"/>
          <w:sz w:val="20"/>
          <w:szCs w:val="20"/>
        </w:rPr>
        <w:t>committed</w:t>
      </w:r>
      <w:r w:rsidR="00FE1B3A" w:rsidRPr="00DB2263">
        <w:rPr>
          <w:rStyle w:val="normaltextrun"/>
          <w:sz w:val="20"/>
          <w:szCs w:val="20"/>
        </w:rPr>
        <w:t xml:space="preserve"> to the fight ahead. </w:t>
      </w:r>
      <w:r w:rsidRPr="00DB2263">
        <w:rPr>
          <w:rStyle w:val="normaltextrun"/>
          <w:sz w:val="20"/>
          <w:szCs w:val="20"/>
        </w:rPr>
        <w:t xml:space="preserve">Commissioner </w:t>
      </w:r>
      <w:r w:rsidR="00FE1B3A" w:rsidRPr="00DB2263">
        <w:rPr>
          <w:rStyle w:val="normaltextrun"/>
          <w:sz w:val="20"/>
          <w:szCs w:val="20"/>
        </w:rPr>
        <w:t xml:space="preserve">Gene </w:t>
      </w:r>
      <w:r w:rsidR="00FE1B3A" w:rsidRPr="00DB2263">
        <w:rPr>
          <w:rStyle w:val="spellingerror"/>
          <w:sz w:val="20"/>
          <w:szCs w:val="20"/>
        </w:rPr>
        <w:t>Posivio</w:t>
      </w:r>
      <w:r w:rsidR="00FE1B3A" w:rsidRPr="00DB2263">
        <w:rPr>
          <w:rStyle w:val="normaltextrun"/>
          <w:sz w:val="20"/>
          <w:szCs w:val="20"/>
        </w:rPr>
        <w:t xml:space="preserve"> stated that the raising of assessments is an action that has to be done. </w:t>
      </w:r>
      <w:r w:rsidRPr="00DB2263">
        <w:rPr>
          <w:rStyle w:val="normaltextrun"/>
          <w:sz w:val="20"/>
          <w:szCs w:val="20"/>
        </w:rPr>
        <w:t>“</w:t>
      </w:r>
      <w:r w:rsidR="00FE1B3A" w:rsidRPr="00DB2263">
        <w:rPr>
          <w:rStyle w:val="normaltextrun"/>
          <w:sz w:val="20"/>
          <w:szCs w:val="20"/>
        </w:rPr>
        <w:t>Irrigators have a constitutional right that must be protected.</w:t>
      </w:r>
      <w:r w:rsidRPr="00DB2263">
        <w:rPr>
          <w:rStyle w:val="normaltextrun"/>
          <w:sz w:val="20"/>
          <w:szCs w:val="20"/>
        </w:rPr>
        <w:t>” Commissioner</w:t>
      </w:r>
      <w:r w:rsidR="00FE1B3A" w:rsidRPr="00DB2263">
        <w:rPr>
          <w:rStyle w:val="normaltextrun"/>
          <w:sz w:val="20"/>
          <w:szCs w:val="20"/>
        </w:rPr>
        <w:t xml:space="preserve"> Tim Orr stated that previous boards utilized O &amp; M funds to cover </w:t>
      </w:r>
      <w:r w:rsidR="006D123E" w:rsidRPr="00DB2263">
        <w:rPr>
          <w:rStyle w:val="spellingerror"/>
          <w:sz w:val="20"/>
          <w:szCs w:val="20"/>
        </w:rPr>
        <w:t>expenditures</w:t>
      </w:r>
      <w:r w:rsidR="00FE1B3A" w:rsidRPr="00DB2263">
        <w:rPr>
          <w:rStyle w:val="normaltextrun"/>
          <w:sz w:val="20"/>
          <w:szCs w:val="20"/>
        </w:rPr>
        <w:t xml:space="preserve"> and the current FJBC will not repeat those actions. The FJBC will take this fight for </w:t>
      </w:r>
      <w:r w:rsidR="006D123E" w:rsidRPr="00DB2263">
        <w:rPr>
          <w:rStyle w:val="normaltextrun"/>
          <w:sz w:val="20"/>
          <w:szCs w:val="20"/>
        </w:rPr>
        <w:t>irrigator’s</w:t>
      </w:r>
      <w:r w:rsidR="00FE1B3A" w:rsidRPr="00DB2263">
        <w:rPr>
          <w:rStyle w:val="normaltextrun"/>
          <w:sz w:val="20"/>
          <w:szCs w:val="20"/>
        </w:rPr>
        <w:t xml:space="preserve"> families and future. What happens here will have effects nationwide. </w:t>
      </w:r>
      <w:r w:rsidR="006D123E" w:rsidRPr="00DB2263">
        <w:rPr>
          <w:rStyle w:val="normaltextrun"/>
          <w:sz w:val="20"/>
          <w:szCs w:val="20"/>
        </w:rPr>
        <w:t>There</w:t>
      </w:r>
      <w:r w:rsidR="00FE1B3A" w:rsidRPr="00DB2263">
        <w:rPr>
          <w:rStyle w:val="normaltextrun"/>
          <w:sz w:val="20"/>
          <w:szCs w:val="20"/>
        </w:rPr>
        <w:t xml:space="preserve"> is no choice but to raise assessments. </w:t>
      </w:r>
      <w:r w:rsidRPr="00DB2263">
        <w:rPr>
          <w:rStyle w:val="normaltextrun"/>
          <w:sz w:val="20"/>
          <w:szCs w:val="20"/>
        </w:rPr>
        <w:t xml:space="preserve">Commissioner </w:t>
      </w:r>
      <w:r w:rsidR="00FE1B3A" w:rsidRPr="00DB2263">
        <w:rPr>
          <w:rStyle w:val="normaltextrun"/>
          <w:sz w:val="20"/>
          <w:szCs w:val="20"/>
        </w:rPr>
        <w:t xml:space="preserve">John Trimble stated that we need to go into this war armed and this is how we are going to accomplish this. </w:t>
      </w:r>
      <w:r w:rsidRPr="00DB2263">
        <w:rPr>
          <w:rStyle w:val="normaltextrun"/>
          <w:sz w:val="20"/>
          <w:szCs w:val="20"/>
        </w:rPr>
        <w:t xml:space="preserve">Commissioner </w:t>
      </w:r>
      <w:r w:rsidR="00FE1B3A" w:rsidRPr="00DB2263">
        <w:rPr>
          <w:rStyle w:val="normaltextrun"/>
          <w:sz w:val="20"/>
          <w:szCs w:val="20"/>
        </w:rPr>
        <w:t xml:space="preserve">Trent Coleman stated that he is against raising the assessment. </w:t>
      </w:r>
    </w:p>
    <w:p w:rsidR="005134F3" w:rsidRPr="00DB2263" w:rsidRDefault="005134F3" w:rsidP="005134F3">
      <w:pPr>
        <w:pStyle w:val="paragraph"/>
        <w:spacing w:before="0" w:beforeAutospacing="0" w:after="0" w:afterAutospacing="0"/>
        <w:ind w:firstLine="360"/>
        <w:textAlignment w:val="baseline"/>
        <w:rPr>
          <w:rStyle w:val="normaltextrun"/>
          <w:sz w:val="20"/>
          <w:szCs w:val="20"/>
        </w:rPr>
      </w:pPr>
      <w:r w:rsidRPr="00DB2263">
        <w:rPr>
          <w:rStyle w:val="normaltextrun"/>
          <w:b/>
          <w:sz w:val="20"/>
          <w:szCs w:val="20"/>
        </w:rPr>
        <w:t>Public Comment:</w:t>
      </w:r>
      <w:r w:rsidRPr="00DB2263">
        <w:rPr>
          <w:rStyle w:val="normaltextrun"/>
          <w:sz w:val="20"/>
          <w:szCs w:val="20"/>
        </w:rPr>
        <w:t xml:space="preserve"> </w:t>
      </w:r>
      <w:r w:rsidR="00FE1B3A" w:rsidRPr="00DB2263">
        <w:rPr>
          <w:rStyle w:val="normaltextrun"/>
          <w:sz w:val="20"/>
          <w:szCs w:val="20"/>
        </w:rPr>
        <w:t xml:space="preserve">Wade Shepard asked why </w:t>
      </w:r>
      <w:r w:rsidR="004A5035">
        <w:rPr>
          <w:rStyle w:val="normaltextrun"/>
          <w:sz w:val="20"/>
          <w:szCs w:val="20"/>
        </w:rPr>
        <w:t xml:space="preserve">Commissioner </w:t>
      </w:r>
      <w:r w:rsidR="00FE1B3A" w:rsidRPr="00DB2263">
        <w:rPr>
          <w:rStyle w:val="normaltextrun"/>
          <w:sz w:val="20"/>
          <w:szCs w:val="20"/>
        </w:rPr>
        <w:t xml:space="preserve">Trent Coleman was against assessments going up. </w:t>
      </w:r>
      <w:r w:rsidRPr="00DB2263">
        <w:rPr>
          <w:rStyle w:val="normaltextrun"/>
          <w:sz w:val="20"/>
          <w:szCs w:val="20"/>
        </w:rPr>
        <w:t xml:space="preserve">Commissioner </w:t>
      </w:r>
      <w:r w:rsidR="00FE1B3A" w:rsidRPr="00DB2263">
        <w:rPr>
          <w:rStyle w:val="normaltextrun"/>
          <w:sz w:val="20"/>
          <w:szCs w:val="20"/>
        </w:rPr>
        <w:t xml:space="preserve">Trent Coleman stated he had no comment. Sheila V. stated her support for all districts being the same rate. Ed W. stated his support for raising the assessments. Leroy Lake questioned the $5.30 rate assessment. Gene E. commented into additional research needed and accountability of the attorneys to represent and adhere to deadlines. Dick </w:t>
      </w:r>
      <w:r w:rsidR="00FE1B3A" w:rsidRPr="00DB2263">
        <w:rPr>
          <w:rStyle w:val="spellingerror"/>
          <w:sz w:val="20"/>
          <w:szCs w:val="20"/>
        </w:rPr>
        <w:t>Erb</w:t>
      </w:r>
      <w:r w:rsidR="00FE1B3A" w:rsidRPr="00DB2263">
        <w:rPr>
          <w:rStyle w:val="normaltextrun"/>
          <w:sz w:val="20"/>
          <w:szCs w:val="20"/>
        </w:rPr>
        <w:t xml:space="preserve"> commented that the board seems to be moving forward with litigation and that this is just the beginning of requesting more and more money from irrigators. </w:t>
      </w:r>
    </w:p>
    <w:p w:rsidR="00FE1B3A" w:rsidRPr="00DB2263" w:rsidRDefault="005134F3" w:rsidP="005134F3">
      <w:pPr>
        <w:pStyle w:val="paragraph"/>
        <w:numPr>
          <w:ilvl w:val="0"/>
          <w:numId w:val="5"/>
        </w:numPr>
        <w:spacing w:before="0" w:beforeAutospacing="0" w:after="0" w:afterAutospacing="0"/>
        <w:textAlignment w:val="baseline"/>
        <w:rPr>
          <w:sz w:val="20"/>
          <w:szCs w:val="20"/>
        </w:rPr>
      </w:pPr>
      <w:r w:rsidRPr="00DB2263">
        <w:rPr>
          <w:rStyle w:val="normaltextrun"/>
          <w:sz w:val="20"/>
          <w:szCs w:val="20"/>
        </w:rPr>
        <w:lastRenderedPageBreak/>
        <w:t xml:space="preserve">Commissioner </w:t>
      </w:r>
      <w:r w:rsidR="00FE1B3A" w:rsidRPr="00DB2263">
        <w:rPr>
          <w:rStyle w:val="normaltextrun"/>
          <w:sz w:val="20"/>
          <w:szCs w:val="20"/>
        </w:rPr>
        <w:t>Boone Cole moved to increase assessment to $</w:t>
      </w:r>
      <w:r w:rsidR="006D123E" w:rsidRPr="00DB2263">
        <w:rPr>
          <w:rStyle w:val="normaltextrun"/>
          <w:sz w:val="20"/>
          <w:szCs w:val="20"/>
        </w:rPr>
        <w:t xml:space="preserve">5.30. </w:t>
      </w:r>
      <w:r w:rsidR="00FE1B3A" w:rsidRPr="00DB2263">
        <w:rPr>
          <w:rStyle w:val="normaltextrun"/>
          <w:sz w:val="20"/>
          <w:szCs w:val="20"/>
        </w:rPr>
        <w:t xml:space="preserve">Jerry </w:t>
      </w:r>
      <w:r w:rsidR="00FE1B3A" w:rsidRPr="00DB2263">
        <w:rPr>
          <w:rStyle w:val="spellingerror"/>
          <w:sz w:val="20"/>
          <w:szCs w:val="20"/>
        </w:rPr>
        <w:t>Laskody</w:t>
      </w:r>
      <w:r w:rsidR="00FE1B3A" w:rsidRPr="00DB2263">
        <w:rPr>
          <w:rStyle w:val="normaltextrun"/>
          <w:sz w:val="20"/>
          <w:szCs w:val="20"/>
        </w:rPr>
        <w:t xml:space="preserve"> 2nd</w:t>
      </w:r>
      <w:r w:rsidR="006D123E" w:rsidRPr="00DB2263">
        <w:rPr>
          <w:rStyle w:val="normaltextrun"/>
          <w:sz w:val="20"/>
          <w:szCs w:val="20"/>
        </w:rPr>
        <w:t> -</w:t>
      </w:r>
      <w:r w:rsidR="00FE1B3A" w:rsidRPr="00DB2263">
        <w:rPr>
          <w:rStyle w:val="normaltextrun"/>
          <w:sz w:val="20"/>
          <w:szCs w:val="20"/>
        </w:rPr>
        <w:t xml:space="preserve"> opposed </w:t>
      </w:r>
      <w:r w:rsidR="004A5035">
        <w:rPr>
          <w:rStyle w:val="normaltextrun"/>
          <w:sz w:val="20"/>
          <w:szCs w:val="20"/>
        </w:rPr>
        <w:t xml:space="preserve">Commissioner </w:t>
      </w:r>
      <w:r w:rsidR="00FE1B3A" w:rsidRPr="00DB2263">
        <w:rPr>
          <w:rStyle w:val="normaltextrun"/>
          <w:sz w:val="20"/>
          <w:szCs w:val="20"/>
        </w:rPr>
        <w:t xml:space="preserve">Paul </w:t>
      </w:r>
      <w:r w:rsidR="00FE1B3A" w:rsidRPr="00DB2263">
        <w:rPr>
          <w:rStyle w:val="spellingerror"/>
          <w:sz w:val="20"/>
          <w:szCs w:val="20"/>
        </w:rPr>
        <w:t>Guenzler</w:t>
      </w:r>
      <w:r w:rsidR="00FE1B3A" w:rsidRPr="00DB2263">
        <w:rPr>
          <w:rStyle w:val="normaltextrun"/>
          <w:sz w:val="20"/>
          <w:szCs w:val="20"/>
        </w:rPr>
        <w:t xml:space="preserve">, </w:t>
      </w:r>
      <w:r w:rsidR="004A5035">
        <w:rPr>
          <w:rStyle w:val="normaltextrun"/>
          <w:sz w:val="20"/>
          <w:szCs w:val="20"/>
        </w:rPr>
        <w:t xml:space="preserve">Commissioner </w:t>
      </w:r>
      <w:r w:rsidR="00FE1B3A" w:rsidRPr="00DB2263">
        <w:rPr>
          <w:rStyle w:val="normaltextrun"/>
          <w:sz w:val="20"/>
          <w:szCs w:val="20"/>
        </w:rPr>
        <w:t xml:space="preserve">Trent Coleman, </w:t>
      </w:r>
      <w:r w:rsidR="004A5035">
        <w:rPr>
          <w:rStyle w:val="normaltextrun"/>
          <w:sz w:val="20"/>
          <w:szCs w:val="20"/>
        </w:rPr>
        <w:t xml:space="preserve">Commissioner </w:t>
      </w:r>
      <w:r w:rsidR="00FE1B3A" w:rsidRPr="00DB2263">
        <w:rPr>
          <w:rStyle w:val="normaltextrun"/>
          <w:sz w:val="20"/>
          <w:szCs w:val="20"/>
        </w:rPr>
        <w:t xml:space="preserve">Bruce White, </w:t>
      </w:r>
      <w:r w:rsidR="006D123E" w:rsidRPr="00DB2263">
        <w:rPr>
          <w:rStyle w:val="normaltextrun"/>
          <w:sz w:val="20"/>
          <w:szCs w:val="20"/>
        </w:rPr>
        <w:t xml:space="preserve">and </w:t>
      </w:r>
      <w:r w:rsidR="004A5035">
        <w:rPr>
          <w:rStyle w:val="normaltextrun"/>
          <w:sz w:val="20"/>
          <w:szCs w:val="20"/>
        </w:rPr>
        <w:t xml:space="preserve">Commissioner </w:t>
      </w:r>
      <w:r w:rsidR="006D123E" w:rsidRPr="00DB2263">
        <w:rPr>
          <w:rStyle w:val="normaltextrun"/>
          <w:sz w:val="20"/>
          <w:szCs w:val="20"/>
        </w:rPr>
        <w:t>Shane</w:t>
      </w:r>
      <w:r w:rsidR="00FE1B3A" w:rsidRPr="00DB2263">
        <w:rPr>
          <w:rStyle w:val="normaltextrun"/>
          <w:sz w:val="20"/>
          <w:szCs w:val="20"/>
        </w:rPr>
        <w:t xml:space="preserve"> </w:t>
      </w:r>
      <w:r w:rsidR="00FE1B3A" w:rsidRPr="00DB2263">
        <w:rPr>
          <w:rStyle w:val="spellingerror"/>
          <w:sz w:val="20"/>
          <w:szCs w:val="20"/>
        </w:rPr>
        <w:t>Orien</w:t>
      </w:r>
      <w:r w:rsidR="00FE1B3A" w:rsidRPr="00DB2263">
        <w:rPr>
          <w:rStyle w:val="normaltextrun"/>
          <w:sz w:val="20"/>
          <w:szCs w:val="20"/>
        </w:rPr>
        <w:t xml:space="preserve">. </w:t>
      </w:r>
      <w:r w:rsidR="004A5035">
        <w:rPr>
          <w:rStyle w:val="normaltextrun"/>
          <w:sz w:val="20"/>
          <w:szCs w:val="20"/>
        </w:rPr>
        <w:t xml:space="preserve">Commissioner </w:t>
      </w:r>
      <w:r w:rsidR="006D123E" w:rsidRPr="00DB2263">
        <w:rPr>
          <w:rStyle w:val="spellingerror"/>
          <w:sz w:val="20"/>
          <w:szCs w:val="20"/>
        </w:rPr>
        <w:t>Shane</w:t>
      </w:r>
      <w:r w:rsidR="006D123E" w:rsidRPr="00DB2263">
        <w:rPr>
          <w:rStyle w:val="normaltextrun"/>
          <w:sz w:val="20"/>
          <w:szCs w:val="20"/>
        </w:rPr>
        <w:t xml:space="preserve"> </w:t>
      </w:r>
      <w:r w:rsidR="006D123E" w:rsidRPr="00DB2263">
        <w:rPr>
          <w:rStyle w:val="spellingerror"/>
          <w:sz w:val="20"/>
          <w:szCs w:val="20"/>
        </w:rPr>
        <w:t>Orien</w:t>
      </w:r>
      <w:r w:rsidR="006D123E" w:rsidRPr="00DB2263">
        <w:rPr>
          <w:rStyle w:val="normaltextrun"/>
          <w:sz w:val="20"/>
          <w:szCs w:val="20"/>
        </w:rPr>
        <w:t xml:space="preserve"> motion to reconsider assessment rate to $5.00 an acre.  </w:t>
      </w:r>
      <w:r w:rsidR="004A5035">
        <w:rPr>
          <w:rStyle w:val="normaltextrun"/>
          <w:sz w:val="20"/>
          <w:szCs w:val="20"/>
        </w:rPr>
        <w:t xml:space="preserve">Member at Large </w:t>
      </w:r>
      <w:r w:rsidR="00FE1B3A" w:rsidRPr="00DB2263">
        <w:rPr>
          <w:rStyle w:val="normaltextrun"/>
          <w:sz w:val="20"/>
          <w:szCs w:val="20"/>
        </w:rPr>
        <w:t xml:space="preserve">Ted Hein seconded. </w:t>
      </w:r>
      <w:r w:rsidR="004A5035">
        <w:rPr>
          <w:rStyle w:val="normaltextrun"/>
          <w:sz w:val="20"/>
          <w:szCs w:val="20"/>
        </w:rPr>
        <w:t xml:space="preserve">Commissioner </w:t>
      </w:r>
      <w:r w:rsidR="00FE1B3A" w:rsidRPr="00DB2263">
        <w:rPr>
          <w:rStyle w:val="normaltextrun"/>
          <w:sz w:val="20"/>
          <w:szCs w:val="20"/>
        </w:rPr>
        <w:t xml:space="preserve">Jerry </w:t>
      </w:r>
      <w:r w:rsidR="00FE1B3A" w:rsidRPr="00DB2263">
        <w:rPr>
          <w:rStyle w:val="spellingerror"/>
          <w:sz w:val="20"/>
          <w:szCs w:val="20"/>
        </w:rPr>
        <w:t>Laskody</w:t>
      </w:r>
      <w:r w:rsidR="00FE1B3A" w:rsidRPr="00DB2263">
        <w:rPr>
          <w:rStyle w:val="normaltextrun"/>
          <w:sz w:val="20"/>
          <w:szCs w:val="20"/>
        </w:rPr>
        <w:t xml:space="preserve"> motioned, 2nd by </w:t>
      </w:r>
      <w:r w:rsidR="004A5035">
        <w:rPr>
          <w:rStyle w:val="normaltextrun"/>
          <w:sz w:val="20"/>
          <w:szCs w:val="20"/>
        </w:rPr>
        <w:t xml:space="preserve">Commissioner </w:t>
      </w:r>
      <w:r w:rsidR="00FE1B3A" w:rsidRPr="00DB2263">
        <w:rPr>
          <w:rStyle w:val="normaltextrun"/>
          <w:sz w:val="20"/>
          <w:szCs w:val="20"/>
        </w:rPr>
        <w:t xml:space="preserve">Tim Orr. Motion Bruce </w:t>
      </w:r>
      <w:r w:rsidR="004A5035">
        <w:rPr>
          <w:rStyle w:val="normaltextrun"/>
          <w:sz w:val="20"/>
          <w:szCs w:val="20"/>
        </w:rPr>
        <w:t>W</w:t>
      </w:r>
      <w:r w:rsidR="00FE1B3A" w:rsidRPr="00DB2263">
        <w:rPr>
          <w:rStyle w:val="normaltextrun"/>
          <w:sz w:val="20"/>
          <w:szCs w:val="20"/>
        </w:rPr>
        <w:t xml:space="preserve">hite to $5.00 seconded by Shane </w:t>
      </w:r>
      <w:r w:rsidR="00FE1B3A" w:rsidRPr="00DB2263">
        <w:rPr>
          <w:rStyle w:val="spellingerror"/>
          <w:sz w:val="20"/>
          <w:szCs w:val="20"/>
        </w:rPr>
        <w:t>Orien</w:t>
      </w:r>
      <w:r w:rsidR="00FE1B3A" w:rsidRPr="00DB2263">
        <w:rPr>
          <w:rStyle w:val="normaltextrun"/>
          <w:sz w:val="20"/>
          <w:szCs w:val="20"/>
        </w:rPr>
        <w:t xml:space="preserve">. </w:t>
      </w:r>
      <w:r w:rsidR="006D123E" w:rsidRPr="00DB2263">
        <w:rPr>
          <w:rStyle w:val="normaltextrun"/>
          <w:sz w:val="20"/>
          <w:szCs w:val="20"/>
        </w:rPr>
        <w:t>Against</w:t>
      </w:r>
      <w:r w:rsidR="00FE1B3A" w:rsidRPr="00DB2263">
        <w:rPr>
          <w:rStyle w:val="normaltextrun"/>
          <w:sz w:val="20"/>
          <w:szCs w:val="20"/>
        </w:rPr>
        <w:t xml:space="preserve"> - </w:t>
      </w:r>
      <w:r w:rsidR="006D123E" w:rsidRPr="00DB2263">
        <w:rPr>
          <w:rStyle w:val="spellingerror"/>
          <w:sz w:val="20"/>
          <w:szCs w:val="20"/>
        </w:rPr>
        <w:t>Trent</w:t>
      </w:r>
      <w:r w:rsidR="00FE1B3A" w:rsidRPr="00DB2263">
        <w:rPr>
          <w:rStyle w:val="normaltextrun"/>
          <w:sz w:val="20"/>
          <w:szCs w:val="20"/>
        </w:rPr>
        <w:t xml:space="preserve"> and </w:t>
      </w:r>
      <w:r w:rsidR="006D123E" w:rsidRPr="00DB2263">
        <w:rPr>
          <w:rStyle w:val="spellingerror"/>
          <w:sz w:val="20"/>
          <w:szCs w:val="20"/>
        </w:rPr>
        <w:t>Paul</w:t>
      </w:r>
      <w:r w:rsidR="00FE1B3A" w:rsidRPr="00DB2263">
        <w:rPr>
          <w:rStyle w:val="normaltextrun"/>
          <w:sz w:val="20"/>
          <w:szCs w:val="20"/>
        </w:rPr>
        <w:t xml:space="preserve"> against. </w:t>
      </w:r>
      <w:r w:rsidR="006D123E" w:rsidRPr="00DB2263">
        <w:rPr>
          <w:rStyle w:val="normaltextrun"/>
          <w:sz w:val="20"/>
          <w:szCs w:val="20"/>
        </w:rPr>
        <w:t>Motion</w:t>
      </w:r>
      <w:r w:rsidR="00FE1B3A" w:rsidRPr="00DB2263">
        <w:rPr>
          <w:rStyle w:val="normaltextrun"/>
          <w:sz w:val="20"/>
          <w:szCs w:val="20"/>
        </w:rPr>
        <w:t xml:space="preserve"> carries. </w:t>
      </w:r>
      <w:r w:rsidR="00FE1B3A" w:rsidRPr="00DB2263">
        <w:rPr>
          <w:rStyle w:val="eop"/>
          <w:sz w:val="20"/>
          <w:szCs w:val="20"/>
        </w:rPr>
        <w:t> </w:t>
      </w:r>
    </w:p>
    <w:p w:rsidR="00DB2263" w:rsidRDefault="00DB2263" w:rsidP="00DB2263">
      <w:pPr>
        <w:pStyle w:val="paragraph"/>
        <w:spacing w:before="0" w:beforeAutospacing="0" w:after="0" w:afterAutospacing="0"/>
        <w:textAlignment w:val="baseline"/>
        <w:rPr>
          <w:rStyle w:val="normaltextrun"/>
          <w:b/>
          <w:sz w:val="20"/>
          <w:szCs w:val="20"/>
        </w:rPr>
      </w:pPr>
    </w:p>
    <w:p w:rsidR="005134F3" w:rsidRPr="00DB2263" w:rsidRDefault="00FE1B3A" w:rsidP="00DB2263">
      <w:pPr>
        <w:pStyle w:val="paragraph"/>
        <w:spacing w:before="0" w:beforeAutospacing="0" w:after="0" w:afterAutospacing="0"/>
        <w:textAlignment w:val="baseline"/>
        <w:rPr>
          <w:rStyle w:val="normaltextrun"/>
          <w:b/>
          <w:sz w:val="20"/>
          <w:szCs w:val="20"/>
        </w:rPr>
      </w:pPr>
      <w:r w:rsidRPr="00DB2263">
        <w:rPr>
          <w:rStyle w:val="normaltextrun"/>
          <w:b/>
          <w:sz w:val="20"/>
          <w:szCs w:val="20"/>
        </w:rPr>
        <w:t xml:space="preserve">Agenda Item #6 - Fiscal year budget </w:t>
      </w:r>
      <w:r w:rsidR="005134F3" w:rsidRPr="00DB2263">
        <w:rPr>
          <w:rStyle w:val="normaltextrun"/>
          <w:b/>
          <w:sz w:val="20"/>
          <w:szCs w:val="20"/>
        </w:rPr>
        <w:t>–</w:t>
      </w:r>
      <w:r w:rsidRPr="00DB2263">
        <w:rPr>
          <w:rStyle w:val="normaltextrun"/>
          <w:b/>
          <w:sz w:val="20"/>
          <w:szCs w:val="20"/>
        </w:rPr>
        <w:t xml:space="preserve"> </w:t>
      </w:r>
    </w:p>
    <w:p w:rsidR="00DB2263" w:rsidRDefault="00DB2263" w:rsidP="005134F3">
      <w:pPr>
        <w:pStyle w:val="paragraph"/>
        <w:spacing w:before="0" w:beforeAutospacing="0" w:after="0" w:afterAutospacing="0"/>
        <w:ind w:left="720"/>
        <w:textAlignment w:val="baseline"/>
        <w:rPr>
          <w:rStyle w:val="normaltextrun"/>
          <w:sz w:val="20"/>
          <w:szCs w:val="20"/>
        </w:rPr>
      </w:pPr>
    </w:p>
    <w:p w:rsidR="00FE1B3A" w:rsidRPr="00DB2263" w:rsidRDefault="005134F3" w:rsidP="005134F3">
      <w:pPr>
        <w:pStyle w:val="paragraph"/>
        <w:spacing w:before="0" w:beforeAutospacing="0" w:after="0" w:afterAutospacing="0"/>
        <w:ind w:left="720"/>
        <w:textAlignment w:val="baseline"/>
        <w:rPr>
          <w:sz w:val="20"/>
          <w:szCs w:val="20"/>
        </w:rPr>
      </w:pPr>
      <w:r w:rsidRPr="00DB2263">
        <w:rPr>
          <w:rStyle w:val="normaltextrun"/>
          <w:sz w:val="20"/>
          <w:szCs w:val="20"/>
        </w:rPr>
        <w:t xml:space="preserve">Commissioner </w:t>
      </w:r>
      <w:r w:rsidR="00FE1B3A" w:rsidRPr="00DB2263">
        <w:rPr>
          <w:rStyle w:val="normaltextrun"/>
          <w:sz w:val="20"/>
          <w:szCs w:val="20"/>
        </w:rPr>
        <w:t>Boone Cole motion</w:t>
      </w:r>
      <w:r w:rsidRPr="00DB2263">
        <w:rPr>
          <w:rStyle w:val="normaltextrun"/>
          <w:sz w:val="20"/>
          <w:szCs w:val="20"/>
        </w:rPr>
        <w:t xml:space="preserve">ed to approve the </w:t>
      </w:r>
      <w:r w:rsidR="004A5035">
        <w:rPr>
          <w:rStyle w:val="normaltextrun"/>
          <w:sz w:val="20"/>
          <w:szCs w:val="20"/>
        </w:rPr>
        <w:t>2014 Fiscal Budget</w:t>
      </w:r>
      <w:r w:rsidRPr="00DB2263">
        <w:rPr>
          <w:rStyle w:val="normaltextrun"/>
          <w:sz w:val="20"/>
          <w:szCs w:val="20"/>
        </w:rPr>
        <w:t xml:space="preserve"> as presented</w:t>
      </w:r>
      <w:r w:rsidR="00FE1B3A" w:rsidRPr="00DB2263">
        <w:rPr>
          <w:rStyle w:val="normaltextrun"/>
          <w:sz w:val="20"/>
          <w:szCs w:val="20"/>
        </w:rPr>
        <w:t xml:space="preserve"> </w:t>
      </w:r>
      <w:r w:rsidR="004A5035">
        <w:rPr>
          <w:rStyle w:val="normaltextrun"/>
          <w:sz w:val="20"/>
          <w:szCs w:val="20"/>
        </w:rPr>
        <w:t xml:space="preserve">on behalf of the FJBC, FID, MID and JVID </w:t>
      </w:r>
      <w:r w:rsidRPr="00DB2263">
        <w:rPr>
          <w:rStyle w:val="normaltextrun"/>
          <w:sz w:val="20"/>
          <w:szCs w:val="20"/>
        </w:rPr>
        <w:t>–</w:t>
      </w:r>
      <w:r w:rsidR="00FE1B3A" w:rsidRPr="00DB2263">
        <w:rPr>
          <w:rStyle w:val="normaltextrun"/>
          <w:sz w:val="20"/>
          <w:szCs w:val="20"/>
        </w:rPr>
        <w:t xml:space="preserve"> </w:t>
      </w:r>
      <w:r w:rsidRPr="00DB2263">
        <w:rPr>
          <w:rStyle w:val="normaltextrun"/>
          <w:sz w:val="20"/>
          <w:szCs w:val="20"/>
        </w:rPr>
        <w:t xml:space="preserve">Commissioner </w:t>
      </w:r>
      <w:r w:rsidR="00FE1B3A" w:rsidRPr="00DB2263">
        <w:rPr>
          <w:rStyle w:val="normaltextrun"/>
          <w:sz w:val="20"/>
          <w:szCs w:val="20"/>
        </w:rPr>
        <w:t xml:space="preserve">Shane </w:t>
      </w:r>
      <w:r w:rsidR="006D123E" w:rsidRPr="00DB2263">
        <w:rPr>
          <w:rStyle w:val="spellingerror"/>
          <w:sz w:val="20"/>
          <w:szCs w:val="20"/>
        </w:rPr>
        <w:t>Orien</w:t>
      </w:r>
      <w:r w:rsidR="00FE1B3A" w:rsidRPr="00DB2263">
        <w:rPr>
          <w:rStyle w:val="normaltextrun"/>
          <w:sz w:val="20"/>
          <w:szCs w:val="20"/>
        </w:rPr>
        <w:t xml:space="preserve"> 2nd - Motion </w:t>
      </w:r>
      <w:r w:rsidRPr="00DB2263">
        <w:rPr>
          <w:rStyle w:val="spellingerror"/>
          <w:sz w:val="20"/>
          <w:szCs w:val="20"/>
        </w:rPr>
        <w:t>carried</w:t>
      </w:r>
      <w:r w:rsidR="00FE1B3A" w:rsidRPr="00DB2263">
        <w:rPr>
          <w:rStyle w:val="normaltextrun"/>
          <w:sz w:val="20"/>
          <w:szCs w:val="20"/>
        </w:rPr>
        <w:t>. </w:t>
      </w:r>
      <w:r w:rsidR="00FE1B3A" w:rsidRPr="00DB2263">
        <w:rPr>
          <w:rStyle w:val="eop"/>
          <w:sz w:val="20"/>
          <w:szCs w:val="20"/>
        </w:rPr>
        <w:t> </w:t>
      </w:r>
    </w:p>
    <w:p w:rsidR="000C08A9" w:rsidRPr="00DB2263" w:rsidRDefault="000C08A9" w:rsidP="006D123E">
      <w:pPr>
        <w:rPr>
          <w:rFonts w:ascii="Times New Roman" w:hAnsi="Times New Roman" w:cs="Times New Roman"/>
          <w:sz w:val="20"/>
          <w:szCs w:val="20"/>
        </w:rPr>
      </w:pPr>
    </w:p>
    <w:p w:rsidR="005134F3" w:rsidRPr="00DB2263" w:rsidRDefault="005134F3" w:rsidP="005134F3">
      <w:pPr>
        <w:pStyle w:val="NormalWeb"/>
        <w:numPr>
          <w:ilvl w:val="0"/>
          <w:numId w:val="6"/>
        </w:numPr>
        <w:spacing w:before="0" w:beforeAutospacing="0" w:after="0"/>
        <w:rPr>
          <w:sz w:val="20"/>
          <w:szCs w:val="20"/>
        </w:rPr>
      </w:pPr>
      <w:r w:rsidRPr="00DB2263">
        <w:rPr>
          <w:sz w:val="20"/>
          <w:szCs w:val="20"/>
        </w:rPr>
        <w:t xml:space="preserve">2:24 pm Meeting Adjourned </w:t>
      </w:r>
    </w:p>
    <w:p w:rsidR="005134F3" w:rsidRPr="00DB2263" w:rsidRDefault="005134F3" w:rsidP="006D123E">
      <w:pPr>
        <w:rPr>
          <w:rFonts w:ascii="Times New Roman" w:hAnsi="Times New Roman" w:cs="Times New Roman"/>
          <w:sz w:val="20"/>
          <w:szCs w:val="20"/>
        </w:rPr>
      </w:pPr>
    </w:p>
    <w:p w:rsidR="005134F3" w:rsidRPr="00DB2263" w:rsidRDefault="005134F3" w:rsidP="006D123E">
      <w:pPr>
        <w:rPr>
          <w:rFonts w:ascii="Times New Roman" w:hAnsi="Times New Roman" w:cs="Times New Roman"/>
          <w:sz w:val="20"/>
          <w:szCs w:val="20"/>
        </w:rPr>
      </w:pPr>
    </w:p>
    <w:sectPr w:rsidR="005134F3" w:rsidRPr="00DB226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61F7" w:rsidRDefault="00A761F7" w:rsidP="00392F70">
      <w:r>
        <w:separator/>
      </w:r>
    </w:p>
  </w:endnote>
  <w:endnote w:type="continuationSeparator" w:id="0">
    <w:p w:rsidR="00A761F7" w:rsidRDefault="00A761F7" w:rsidP="00392F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F70" w:rsidRDefault="00392F70">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7-17-2014 Special Meeting Minutes</w:t>
    </w:r>
  </w:p>
  <w:p w:rsidR="00392F70" w:rsidRDefault="00392F70">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Flathead Joint Board of Control</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1C591D" w:rsidRPr="001C591D">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392F70" w:rsidRDefault="00392F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61F7" w:rsidRDefault="00A761F7" w:rsidP="00392F70">
      <w:r>
        <w:separator/>
      </w:r>
    </w:p>
  </w:footnote>
  <w:footnote w:type="continuationSeparator" w:id="0">
    <w:p w:rsidR="00A761F7" w:rsidRDefault="00A761F7" w:rsidP="00392F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01C2F"/>
    <w:multiLevelType w:val="hybridMultilevel"/>
    <w:tmpl w:val="BD0E48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59825EA"/>
    <w:multiLevelType w:val="hybridMultilevel"/>
    <w:tmpl w:val="5D76F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3412EC"/>
    <w:multiLevelType w:val="hybridMultilevel"/>
    <w:tmpl w:val="AA424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A01785"/>
    <w:multiLevelType w:val="multilevel"/>
    <w:tmpl w:val="F47C04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5513727E"/>
    <w:multiLevelType w:val="hybridMultilevel"/>
    <w:tmpl w:val="CDC0CCF8"/>
    <w:lvl w:ilvl="0" w:tplc="4D263842">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60A27F58"/>
    <w:multiLevelType w:val="hybridMultilevel"/>
    <w:tmpl w:val="61AA4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B3A"/>
    <w:rsid w:val="000C08A9"/>
    <w:rsid w:val="001449B2"/>
    <w:rsid w:val="001C591D"/>
    <w:rsid w:val="00392F70"/>
    <w:rsid w:val="004A5035"/>
    <w:rsid w:val="005134F3"/>
    <w:rsid w:val="006D123E"/>
    <w:rsid w:val="00A761F7"/>
    <w:rsid w:val="00B6739E"/>
    <w:rsid w:val="00DB2263"/>
    <w:rsid w:val="00FE1B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pellingerror">
    <w:name w:val="spellingerror"/>
    <w:basedOn w:val="DefaultParagraphFont"/>
    <w:rsid w:val="00FE1B3A"/>
  </w:style>
  <w:style w:type="character" w:customStyle="1" w:styleId="normaltextrun">
    <w:name w:val="normaltextrun"/>
    <w:basedOn w:val="DefaultParagraphFont"/>
    <w:rsid w:val="00FE1B3A"/>
  </w:style>
  <w:style w:type="paragraph" w:customStyle="1" w:styleId="paragraph">
    <w:name w:val="paragraph"/>
    <w:basedOn w:val="Normal"/>
    <w:rsid w:val="00FE1B3A"/>
    <w:pPr>
      <w:spacing w:before="100" w:beforeAutospacing="1" w:after="100" w:afterAutospacing="1"/>
    </w:pPr>
    <w:rPr>
      <w:rFonts w:ascii="Times New Roman" w:eastAsia="Times New Roman" w:hAnsi="Times New Roman" w:cs="Times New Roman"/>
      <w:sz w:val="24"/>
      <w:szCs w:val="24"/>
    </w:rPr>
  </w:style>
  <w:style w:type="character" w:customStyle="1" w:styleId="eop">
    <w:name w:val="eop"/>
    <w:basedOn w:val="DefaultParagraphFont"/>
    <w:rsid w:val="00FE1B3A"/>
  </w:style>
  <w:style w:type="paragraph" w:styleId="NormalWeb">
    <w:name w:val="Normal (Web)"/>
    <w:basedOn w:val="Normal"/>
    <w:uiPriority w:val="99"/>
    <w:semiHidden/>
    <w:unhideWhenUsed/>
    <w:rsid w:val="005134F3"/>
    <w:pPr>
      <w:spacing w:before="100" w:beforeAutospacing="1" w:after="115"/>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DB2263"/>
    <w:rPr>
      <w:rFonts w:ascii="Tahoma" w:hAnsi="Tahoma" w:cs="Tahoma"/>
      <w:sz w:val="16"/>
      <w:szCs w:val="16"/>
    </w:rPr>
  </w:style>
  <w:style w:type="character" w:customStyle="1" w:styleId="BalloonTextChar">
    <w:name w:val="Balloon Text Char"/>
    <w:basedOn w:val="DefaultParagraphFont"/>
    <w:link w:val="BalloonText"/>
    <w:uiPriority w:val="99"/>
    <w:semiHidden/>
    <w:rsid w:val="00DB2263"/>
    <w:rPr>
      <w:rFonts w:ascii="Tahoma" w:hAnsi="Tahoma" w:cs="Tahoma"/>
      <w:sz w:val="16"/>
      <w:szCs w:val="16"/>
    </w:rPr>
  </w:style>
  <w:style w:type="paragraph" w:styleId="Header">
    <w:name w:val="header"/>
    <w:basedOn w:val="Normal"/>
    <w:link w:val="HeaderChar"/>
    <w:uiPriority w:val="99"/>
    <w:unhideWhenUsed/>
    <w:rsid w:val="00392F70"/>
    <w:pPr>
      <w:tabs>
        <w:tab w:val="center" w:pos="4680"/>
        <w:tab w:val="right" w:pos="9360"/>
      </w:tabs>
    </w:pPr>
  </w:style>
  <w:style w:type="character" w:customStyle="1" w:styleId="HeaderChar">
    <w:name w:val="Header Char"/>
    <w:basedOn w:val="DefaultParagraphFont"/>
    <w:link w:val="Header"/>
    <w:uiPriority w:val="99"/>
    <w:rsid w:val="00392F70"/>
  </w:style>
  <w:style w:type="paragraph" w:styleId="Footer">
    <w:name w:val="footer"/>
    <w:basedOn w:val="Normal"/>
    <w:link w:val="FooterChar"/>
    <w:uiPriority w:val="99"/>
    <w:unhideWhenUsed/>
    <w:rsid w:val="00392F70"/>
    <w:pPr>
      <w:tabs>
        <w:tab w:val="center" w:pos="4680"/>
        <w:tab w:val="right" w:pos="9360"/>
      </w:tabs>
    </w:pPr>
  </w:style>
  <w:style w:type="character" w:customStyle="1" w:styleId="FooterChar">
    <w:name w:val="Footer Char"/>
    <w:basedOn w:val="DefaultParagraphFont"/>
    <w:link w:val="Footer"/>
    <w:uiPriority w:val="99"/>
    <w:rsid w:val="00392F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pellingerror">
    <w:name w:val="spellingerror"/>
    <w:basedOn w:val="DefaultParagraphFont"/>
    <w:rsid w:val="00FE1B3A"/>
  </w:style>
  <w:style w:type="character" w:customStyle="1" w:styleId="normaltextrun">
    <w:name w:val="normaltextrun"/>
    <w:basedOn w:val="DefaultParagraphFont"/>
    <w:rsid w:val="00FE1B3A"/>
  </w:style>
  <w:style w:type="paragraph" w:customStyle="1" w:styleId="paragraph">
    <w:name w:val="paragraph"/>
    <w:basedOn w:val="Normal"/>
    <w:rsid w:val="00FE1B3A"/>
    <w:pPr>
      <w:spacing w:before="100" w:beforeAutospacing="1" w:after="100" w:afterAutospacing="1"/>
    </w:pPr>
    <w:rPr>
      <w:rFonts w:ascii="Times New Roman" w:eastAsia="Times New Roman" w:hAnsi="Times New Roman" w:cs="Times New Roman"/>
      <w:sz w:val="24"/>
      <w:szCs w:val="24"/>
    </w:rPr>
  </w:style>
  <w:style w:type="character" w:customStyle="1" w:styleId="eop">
    <w:name w:val="eop"/>
    <w:basedOn w:val="DefaultParagraphFont"/>
    <w:rsid w:val="00FE1B3A"/>
  </w:style>
  <w:style w:type="paragraph" w:styleId="NormalWeb">
    <w:name w:val="Normal (Web)"/>
    <w:basedOn w:val="Normal"/>
    <w:uiPriority w:val="99"/>
    <w:semiHidden/>
    <w:unhideWhenUsed/>
    <w:rsid w:val="005134F3"/>
    <w:pPr>
      <w:spacing w:before="100" w:beforeAutospacing="1" w:after="115"/>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DB2263"/>
    <w:rPr>
      <w:rFonts w:ascii="Tahoma" w:hAnsi="Tahoma" w:cs="Tahoma"/>
      <w:sz w:val="16"/>
      <w:szCs w:val="16"/>
    </w:rPr>
  </w:style>
  <w:style w:type="character" w:customStyle="1" w:styleId="BalloonTextChar">
    <w:name w:val="Balloon Text Char"/>
    <w:basedOn w:val="DefaultParagraphFont"/>
    <w:link w:val="BalloonText"/>
    <w:uiPriority w:val="99"/>
    <w:semiHidden/>
    <w:rsid w:val="00DB2263"/>
    <w:rPr>
      <w:rFonts w:ascii="Tahoma" w:hAnsi="Tahoma" w:cs="Tahoma"/>
      <w:sz w:val="16"/>
      <w:szCs w:val="16"/>
    </w:rPr>
  </w:style>
  <w:style w:type="paragraph" w:styleId="Header">
    <w:name w:val="header"/>
    <w:basedOn w:val="Normal"/>
    <w:link w:val="HeaderChar"/>
    <w:uiPriority w:val="99"/>
    <w:unhideWhenUsed/>
    <w:rsid w:val="00392F70"/>
    <w:pPr>
      <w:tabs>
        <w:tab w:val="center" w:pos="4680"/>
        <w:tab w:val="right" w:pos="9360"/>
      </w:tabs>
    </w:pPr>
  </w:style>
  <w:style w:type="character" w:customStyle="1" w:styleId="HeaderChar">
    <w:name w:val="Header Char"/>
    <w:basedOn w:val="DefaultParagraphFont"/>
    <w:link w:val="Header"/>
    <w:uiPriority w:val="99"/>
    <w:rsid w:val="00392F70"/>
  </w:style>
  <w:style w:type="paragraph" w:styleId="Footer">
    <w:name w:val="footer"/>
    <w:basedOn w:val="Normal"/>
    <w:link w:val="FooterChar"/>
    <w:uiPriority w:val="99"/>
    <w:unhideWhenUsed/>
    <w:rsid w:val="00392F70"/>
    <w:pPr>
      <w:tabs>
        <w:tab w:val="center" w:pos="4680"/>
        <w:tab w:val="right" w:pos="9360"/>
      </w:tabs>
    </w:pPr>
  </w:style>
  <w:style w:type="character" w:customStyle="1" w:styleId="FooterChar">
    <w:name w:val="Footer Char"/>
    <w:basedOn w:val="DefaultParagraphFont"/>
    <w:link w:val="Footer"/>
    <w:uiPriority w:val="99"/>
    <w:rsid w:val="00392F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7560753">
      <w:bodyDiv w:val="1"/>
      <w:marLeft w:val="0"/>
      <w:marRight w:val="0"/>
      <w:marTop w:val="0"/>
      <w:marBottom w:val="0"/>
      <w:divBdr>
        <w:top w:val="none" w:sz="0" w:space="0" w:color="auto"/>
        <w:left w:val="none" w:sz="0" w:space="0" w:color="auto"/>
        <w:bottom w:val="none" w:sz="0" w:space="0" w:color="auto"/>
        <w:right w:val="none" w:sz="0" w:space="0" w:color="auto"/>
      </w:divBdr>
      <w:divsChild>
        <w:div w:id="327170474">
          <w:marLeft w:val="0"/>
          <w:marRight w:val="0"/>
          <w:marTop w:val="0"/>
          <w:marBottom w:val="0"/>
          <w:divBdr>
            <w:top w:val="none" w:sz="0" w:space="0" w:color="auto"/>
            <w:left w:val="none" w:sz="0" w:space="0" w:color="auto"/>
            <w:bottom w:val="none" w:sz="0" w:space="0" w:color="auto"/>
            <w:right w:val="none" w:sz="0" w:space="0" w:color="auto"/>
          </w:divBdr>
        </w:div>
        <w:div w:id="1122385545">
          <w:marLeft w:val="0"/>
          <w:marRight w:val="0"/>
          <w:marTop w:val="0"/>
          <w:marBottom w:val="0"/>
          <w:divBdr>
            <w:top w:val="none" w:sz="0" w:space="0" w:color="auto"/>
            <w:left w:val="none" w:sz="0" w:space="0" w:color="auto"/>
            <w:bottom w:val="none" w:sz="0" w:space="0" w:color="auto"/>
            <w:right w:val="none" w:sz="0" w:space="0" w:color="auto"/>
          </w:divBdr>
        </w:div>
        <w:div w:id="621886975">
          <w:marLeft w:val="0"/>
          <w:marRight w:val="0"/>
          <w:marTop w:val="0"/>
          <w:marBottom w:val="0"/>
          <w:divBdr>
            <w:top w:val="none" w:sz="0" w:space="0" w:color="auto"/>
            <w:left w:val="none" w:sz="0" w:space="0" w:color="auto"/>
            <w:bottom w:val="none" w:sz="0" w:space="0" w:color="auto"/>
            <w:right w:val="none" w:sz="0" w:space="0" w:color="auto"/>
          </w:divBdr>
        </w:div>
        <w:div w:id="1797718945">
          <w:marLeft w:val="0"/>
          <w:marRight w:val="0"/>
          <w:marTop w:val="0"/>
          <w:marBottom w:val="0"/>
          <w:divBdr>
            <w:top w:val="none" w:sz="0" w:space="0" w:color="auto"/>
            <w:left w:val="none" w:sz="0" w:space="0" w:color="auto"/>
            <w:bottom w:val="none" w:sz="0" w:space="0" w:color="auto"/>
            <w:right w:val="none" w:sz="0" w:space="0" w:color="auto"/>
          </w:divBdr>
        </w:div>
        <w:div w:id="1013607135">
          <w:marLeft w:val="0"/>
          <w:marRight w:val="0"/>
          <w:marTop w:val="0"/>
          <w:marBottom w:val="0"/>
          <w:divBdr>
            <w:top w:val="none" w:sz="0" w:space="0" w:color="auto"/>
            <w:left w:val="none" w:sz="0" w:space="0" w:color="auto"/>
            <w:bottom w:val="none" w:sz="0" w:space="0" w:color="auto"/>
            <w:right w:val="none" w:sz="0" w:space="0" w:color="auto"/>
          </w:divBdr>
        </w:div>
        <w:div w:id="554581406">
          <w:marLeft w:val="0"/>
          <w:marRight w:val="0"/>
          <w:marTop w:val="0"/>
          <w:marBottom w:val="0"/>
          <w:divBdr>
            <w:top w:val="none" w:sz="0" w:space="0" w:color="auto"/>
            <w:left w:val="none" w:sz="0" w:space="0" w:color="auto"/>
            <w:bottom w:val="none" w:sz="0" w:space="0" w:color="auto"/>
            <w:right w:val="none" w:sz="0" w:space="0" w:color="auto"/>
          </w:divBdr>
        </w:div>
        <w:div w:id="2780135">
          <w:marLeft w:val="0"/>
          <w:marRight w:val="0"/>
          <w:marTop w:val="0"/>
          <w:marBottom w:val="0"/>
          <w:divBdr>
            <w:top w:val="none" w:sz="0" w:space="0" w:color="auto"/>
            <w:left w:val="none" w:sz="0" w:space="0" w:color="auto"/>
            <w:bottom w:val="none" w:sz="0" w:space="0" w:color="auto"/>
            <w:right w:val="none" w:sz="0" w:space="0" w:color="auto"/>
          </w:divBdr>
        </w:div>
        <w:div w:id="345403925">
          <w:marLeft w:val="0"/>
          <w:marRight w:val="0"/>
          <w:marTop w:val="0"/>
          <w:marBottom w:val="0"/>
          <w:divBdr>
            <w:top w:val="none" w:sz="0" w:space="0" w:color="auto"/>
            <w:left w:val="none" w:sz="0" w:space="0" w:color="auto"/>
            <w:bottom w:val="none" w:sz="0" w:space="0" w:color="auto"/>
            <w:right w:val="none" w:sz="0" w:space="0" w:color="auto"/>
          </w:divBdr>
        </w:div>
        <w:div w:id="974749192">
          <w:marLeft w:val="0"/>
          <w:marRight w:val="0"/>
          <w:marTop w:val="0"/>
          <w:marBottom w:val="0"/>
          <w:divBdr>
            <w:top w:val="none" w:sz="0" w:space="0" w:color="auto"/>
            <w:left w:val="none" w:sz="0" w:space="0" w:color="auto"/>
            <w:bottom w:val="none" w:sz="0" w:space="0" w:color="auto"/>
            <w:right w:val="none" w:sz="0" w:space="0" w:color="auto"/>
          </w:divBdr>
        </w:div>
        <w:div w:id="450054690">
          <w:marLeft w:val="0"/>
          <w:marRight w:val="0"/>
          <w:marTop w:val="0"/>
          <w:marBottom w:val="0"/>
          <w:divBdr>
            <w:top w:val="none" w:sz="0" w:space="0" w:color="auto"/>
            <w:left w:val="none" w:sz="0" w:space="0" w:color="auto"/>
            <w:bottom w:val="none" w:sz="0" w:space="0" w:color="auto"/>
            <w:right w:val="none" w:sz="0" w:space="0" w:color="auto"/>
          </w:divBdr>
        </w:div>
        <w:div w:id="725641556">
          <w:marLeft w:val="0"/>
          <w:marRight w:val="0"/>
          <w:marTop w:val="0"/>
          <w:marBottom w:val="0"/>
          <w:divBdr>
            <w:top w:val="none" w:sz="0" w:space="0" w:color="auto"/>
            <w:left w:val="none" w:sz="0" w:space="0" w:color="auto"/>
            <w:bottom w:val="none" w:sz="0" w:space="0" w:color="auto"/>
            <w:right w:val="none" w:sz="0" w:space="0" w:color="auto"/>
          </w:divBdr>
        </w:div>
        <w:div w:id="1558543838">
          <w:marLeft w:val="0"/>
          <w:marRight w:val="0"/>
          <w:marTop w:val="0"/>
          <w:marBottom w:val="0"/>
          <w:divBdr>
            <w:top w:val="none" w:sz="0" w:space="0" w:color="auto"/>
            <w:left w:val="none" w:sz="0" w:space="0" w:color="auto"/>
            <w:bottom w:val="none" w:sz="0" w:space="0" w:color="auto"/>
            <w:right w:val="none" w:sz="0" w:space="0" w:color="auto"/>
          </w:divBdr>
        </w:div>
        <w:div w:id="1658924034">
          <w:marLeft w:val="0"/>
          <w:marRight w:val="0"/>
          <w:marTop w:val="0"/>
          <w:marBottom w:val="0"/>
          <w:divBdr>
            <w:top w:val="none" w:sz="0" w:space="0" w:color="auto"/>
            <w:left w:val="none" w:sz="0" w:space="0" w:color="auto"/>
            <w:bottom w:val="none" w:sz="0" w:space="0" w:color="auto"/>
            <w:right w:val="none" w:sz="0" w:space="0" w:color="auto"/>
          </w:divBdr>
        </w:div>
        <w:div w:id="1528251032">
          <w:marLeft w:val="0"/>
          <w:marRight w:val="0"/>
          <w:marTop w:val="0"/>
          <w:marBottom w:val="0"/>
          <w:divBdr>
            <w:top w:val="none" w:sz="0" w:space="0" w:color="auto"/>
            <w:left w:val="none" w:sz="0" w:space="0" w:color="auto"/>
            <w:bottom w:val="none" w:sz="0" w:space="0" w:color="auto"/>
            <w:right w:val="none" w:sz="0" w:space="0" w:color="auto"/>
          </w:divBdr>
        </w:div>
        <w:div w:id="1312057509">
          <w:marLeft w:val="0"/>
          <w:marRight w:val="0"/>
          <w:marTop w:val="0"/>
          <w:marBottom w:val="0"/>
          <w:divBdr>
            <w:top w:val="none" w:sz="0" w:space="0" w:color="auto"/>
            <w:left w:val="none" w:sz="0" w:space="0" w:color="auto"/>
            <w:bottom w:val="none" w:sz="0" w:space="0" w:color="auto"/>
            <w:right w:val="none" w:sz="0" w:space="0" w:color="auto"/>
          </w:divBdr>
        </w:div>
        <w:div w:id="992026910">
          <w:marLeft w:val="0"/>
          <w:marRight w:val="0"/>
          <w:marTop w:val="0"/>
          <w:marBottom w:val="0"/>
          <w:divBdr>
            <w:top w:val="none" w:sz="0" w:space="0" w:color="auto"/>
            <w:left w:val="none" w:sz="0" w:space="0" w:color="auto"/>
            <w:bottom w:val="none" w:sz="0" w:space="0" w:color="auto"/>
            <w:right w:val="none" w:sz="0" w:space="0" w:color="auto"/>
          </w:divBdr>
        </w:div>
        <w:div w:id="73472574">
          <w:marLeft w:val="0"/>
          <w:marRight w:val="0"/>
          <w:marTop w:val="0"/>
          <w:marBottom w:val="0"/>
          <w:divBdr>
            <w:top w:val="none" w:sz="0" w:space="0" w:color="auto"/>
            <w:left w:val="none" w:sz="0" w:space="0" w:color="auto"/>
            <w:bottom w:val="none" w:sz="0" w:space="0" w:color="auto"/>
            <w:right w:val="none" w:sz="0" w:space="0" w:color="auto"/>
          </w:divBdr>
        </w:div>
        <w:div w:id="10069838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3</Pages>
  <Words>1318</Words>
  <Characters>7513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FJBC</dc:creator>
  <cp:lastModifiedBy>FJBC</cp:lastModifiedBy>
  <cp:revision>4</cp:revision>
  <cp:lastPrinted>2015-09-25T16:44:00Z</cp:lastPrinted>
  <dcterms:created xsi:type="dcterms:W3CDTF">2014-09-17T16:51:00Z</dcterms:created>
  <dcterms:modified xsi:type="dcterms:W3CDTF">2015-09-25T16:45:00Z</dcterms:modified>
</cp:coreProperties>
</file>